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9D3C4B">
        <w:rPr>
          <w:b/>
          <w:sz w:val="28"/>
          <w:szCs w:val="28"/>
        </w:rPr>
        <w:t>1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9D3C4B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80CD7">
        <w:rPr>
          <w:sz w:val="28"/>
          <w:szCs w:val="28"/>
        </w:rPr>
        <w:t xml:space="preserve"> </w:t>
      </w:r>
      <w:r w:rsidR="0047362F">
        <w:rPr>
          <w:sz w:val="28"/>
          <w:szCs w:val="28"/>
        </w:rPr>
        <w:t>марта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876C81" w:rsidRPr="00C25C35" w:rsidTr="00876C81">
        <w:trPr>
          <w:trHeight w:val="1115"/>
        </w:trPr>
        <w:tc>
          <w:tcPr>
            <w:tcW w:w="823" w:type="dxa"/>
          </w:tcPr>
          <w:p w:rsidR="00876C81" w:rsidRPr="0063322E" w:rsidRDefault="00876C81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76C81" w:rsidRPr="0063322E" w:rsidRDefault="00876C81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9D3C4B" w:rsidRDefault="009D3C4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D3C4B" w:rsidRDefault="009D3C4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</w:t>
            </w:r>
            <w:r w:rsidR="00AF6423">
              <w:rPr>
                <w:bCs/>
                <w:sz w:val="28"/>
                <w:szCs w:val="28"/>
              </w:rPr>
              <w:t>я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3322E"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</w:t>
            </w:r>
            <w:r w:rsidR="00AF6423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</w:t>
            </w:r>
            <w:r w:rsidR="00AF6423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Борисович</w:t>
            </w:r>
            <w:r w:rsidR="00AF6423">
              <w:rPr>
                <w:bCs/>
                <w:sz w:val="28"/>
                <w:szCs w:val="28"/>
              </w:rPr>
              <w:t>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876C81" w:rsidRP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3621FA" w:rsidRPr="00936E7D" w:rsidRDefault="003621FA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9D3C4B">
        <w:rPr>
          <w:b/>
          <w:sz w:val="28"/>
          <w:szCs w:val="28"/>
        </w:rPr>
        <w:t>2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876C81">
        <w:rPr>
          <w:b/>
          <w:sz w:val="28"/>
          <w:szCs w:val="28"/>
        </w:rPr>
        <w:t>3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9D3C4B">
        <w:rPr>
          <w:b/>
          <w:sz w:val="28"/>
          <w:szCs w:val="28"/>
        </w:rPr>
        <w:t>5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Председатель</w:t>
      </w:r>
      <w:r>
        <w:rPr>
          <w:b/>
          <w:sz w:val="28"/>
          <w:szCs w:val="28"/>
        </w:rPr>
        <w:t xml:space="preserve">ствующий: </w:t>
      </w:r>
      <w:r w:rsidR="009D3C4B">
        <w:rPr>
          <w:sz w:val="28"/>
          <w:szCs w:val="28"/>
        </w:rPr>
        <w:t>Ситников Виктор Петрович</w:t>
      </w:r>
      <w:r w:rsidR="0002338B">
        <w:rPr>
          <w:sz w:val="28"/>
          <w:szCs w:val="28"/>
        </w:rPr>
        <w:t xml:space="preserve"> – </w:t>
      </w:r>
      <w:r w:rsidR="009D3C4B" w:rsidRPr="0063322E">
        <w:rPr>
          <w:bCs/>
          <w:sz w:val="28"/>
          <w:szCs w:val="28"/>
        </w:rPr>
        <w:t>Заместитель</w:t>
      </w:r>
      <w:r w:rsidR="009D3C4B">
        <w:rPr>
          <w:bCs/>
          <w:sz w:val="28"/>
          <w:szCs w:val="28"/>
        </w:rPr>
        <w:t xml:space="preserve"> председателя</w:t>
      </w:r>
      <w:r w:rsidR="0002338B">
        <w:rPr>
          <w:bCs/>
          <w:sz w:val="28"/>
          <w:szCs w:val="28"/>
        </w:rPr>
        <w:t xml:space="preserve">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 xml:space="preserve">СРО НП «ЮграСтройПроект», </w:t>
      </w:r>
      <w:r w:rsidR="009D3C4B" w:rsidRPr="0063322E">
        <w:rPr>
          <w:sz w:val="28"/>
          <w:szCs w:val="28"/>
        </w:rPr>
        <w:t>Генеральный директор ОАО «</w:t>
      </w:r>
      <w:proofErr w:type="spellStart"/>
      <w:r w:rsidR="009D3C4B" w:rsidRPr="0063322E">
        <w:rPr>
          <w:sz w:val="28"/>
          <w:szCs w:val="28"/>
        </w:rPr>
        <w:t>НижневартовскНИПИнефть</w:t>
      </w:r>
      <w:proofErr w:type="spellEnd"/>
      <w:r w:rsidR="009D3C4B" w:rsidRPr="0063322E">
        <w:rPr>
          <w:sz w:val="28"/>
          <w:szCs w:val="28"/>
        </w:rPr>
        <w:t>»</w:t>
      </w:r>
      <w:r w:rsidR="0002338B" w:rsidRPr="00C83B87"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02338B" w:rsidRDefault="0002338B" w:rsidP="0002338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»;</w:t>
      </w:r>
    </w:p>
    <w:p w:rsidR="00B2311C" w:rsidRDefault="009D3C4B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</w:t>
      </w:r>
      <w:r w:rsidRPr="001A1565">
        <w:rPr>
          <w:sz w:val="28"/>
          <w:szCs w:val="28"/>
        </w:rPr>
        <w:t xml:space="preserve">– </w:t>
      </w:r>
      <w:r w:rsidRPr="009B64B1">
        <w:rPr>
          <w:rStyle w:val="a5"/>
          <w:b w:val="0"/>
          <w:sz w:val="28"/>
          <w:szCs w:val="28"/>
        </w:rPr>
        <w:t xml:space="preserve">Заместитель начальника </w:t>
      </w:r>
      <w:r w:rsidRPr="009B64B1">
        <w:rPr>
          <w:sz w:val="28"/>
          <w:szCs w:val="28"/>
        </w:rPr>
        <w:t>отдела контроля СРО НП «ЮграСтрой</w:t>
      </w:r>
      <w:r>
        <w:rPr>
          <w:sz w:val="28"/>
          <w:szCs w:val="28"/>
        </w:rPr>
        <w:t>Проект</w:t>
      </w:r>
      <w:r w:rsidRPr="009B64B1">
        <w:rPr>
          <w:sz w:val="28"/>
          <w:szCs w:val="28"/>
        </w:rPr>
        <w:t>»</w:t>
      </w:r>
      <w:r w:rsidR="003621FA">
        <w:rPr>
          <w:sz w:val="28"/>
          <w:szCs w:val="28"/>
        </w:rPr>
        <w:t>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«ЮграСтройПроект»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8A1D23" w:rsidRDefault="00BD2346" w:rsidP="008A1D23">
      <w:pPr>
        <w:pStyle w:val="a6"/>
        <w:numPr>
          <w:ilvl w:val="0"/>
          <w:numId w:val="10"/>
        </w:numPr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D23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47362F">
        <w:rPr>
          <w:rFonts w:ascii="Times New Roman" w:hAnsi="Times New Roman"/>
          <w:sz w:val="28"/>
          <w:szCs w:val="28"/>
        </w:rPr>
        <w:t xml:space="preserve">                              </w:t>
      </w:r>
      <w:r w:rsidR="00AF6423" w:rsidRPr="00AF6423">
        <w:rPr>
          <w:rFonts w:ascii="Times New Roman" w:hAnsi="Times New Roman"/>
          <w:sz w:val="28"/>
          <w:szCs w:val="28"/>
        </w:rPr>
        <w:t xml:space="preserve">ЗАО «Институт </w:t>
      </w:r>
      <w:proofErr w:type="spellStart"/>
      <w:r w:rsidR="00AF6423" w:rsidRPr="00AF6423">
        <w:rPr>
          <w:rFonts w:ascii="Times New Roman" w:hAnsi="Times New Roman"/>
          <w:sz w:val="28"/>
          <w:szCs w:val="28"/>
        </w:rPr>
        <w:t>Тюменьгражданпроект</w:t>
      </w:r>
      <w:proofErr w:type="spellEnd"/>
      <w:r w:rsidR="00AF6423" w:rsidRPr="00AF6423">
        <w:rPr>
          <w:rFonts w:ascii="Times New Roman" w:hAnsi="Times New Roman"/>
          <w:sz w:val="28"/>
          <w:szCs w:val="28"/>
        </w:rPr>
        <w:t>» (ИНН 7202094741)</w:t>
      </w:r>
      <w:r w:rsidR="00276816" w:rsidRPr="008A1D23">
        <w:rPr>
          <w:rFonts w:ascii="Times New Roman" w:hAnsi="Times New Roman"/>
          <w:sz w:val="28"/>
          <w:szCs w:val="28"/>
        </w:rPr>
        <w:t>.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AF6423" w:rsidRPr="009A2E5D">
        <w:rPr>
          <w:sz w:val="28"/>
          <w:szCs w:val="28"/>
        </w:rPr>
        <w:t xml:space="preserve">ЗАО «Институт </w:t>
      </w:r>
      <w:proofErr w:type="spellStart"/>
      <w:r w:rsidR="00AF6423" w:rsidRPr="009A2E5D">
        <w:rPr>
          <w:sz w:val="28"/>
          <w:szCs w:val="28"/>
        </w:rPr>
        <w:t>Тюменьгражданпроект</w:t>
      </w:r>
      <w:proofErr w:type="spellEnd"/>
      <w:r w:rsidR="00AF6423" w:rsidRPr="009A2E5D">
        <w:rPr>
          <w:sz w:val="28"/>
          <w:szCs w:val="28"/>
        </w:rPr>
        <w:t xml:space="preserve">» </w:t>
      </w:r>
      <w:r w:rsidR="00AF6423">
        <w:rPr>
          <w:sz w:val="28"/>
          <w:szCs w:val="28"/>
        </w:rPr>
        <w:t xml:space="preserve">                    (</w:t>
      </w:r>
      <w:r w:rsidR="00AF6423" w:rsidRPr="009A2E5D">
        <w:rPr>
          <w:sz w:val="28"/>
          <w:szCs w:val="28"/>
        </w:rPr>
        <w:t>ИНН 7202094741</w:t>
      </w:r>
      <w:r w:rsidR="00AF6423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18648E">
        <w:rPr>
          <w:sz w:val="28"/>
          <w:szCs w:val="28"/>
        </w:rPr>
        <w:t>Кельзикова</w:t>
      </w:r>
      <w:proofErr w:type="spellEnd"/>
      <w:r w:rsidR="0018648E">
        <w:rPr>
          <w:sz w:val="28"/>
          <w:szCs w:val="28"/>
        </w:rPr>
        <w:t xml:space="preserve"> К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AF6423" w:rsidRPr="009A2E5D">
        <w:rPr>
          <w:sz w:val="28"/>
          <w:szCs w:val="28"/>
        </w:rPr>
        <w:t xml:space="preserve">ЗАО «Институт </w:t>
      </w:r>
      <w:proofErr w:type="spellStart"/>
      <w:r w:rsidR="00AF6423" w:rsidRPr="009A2E5D">
        <w:rPr>
          <w:sz w:val="28"/>
          <w:szCs w:val="28"/>
        </w:rPr>
        <w:t>Тюменьгражданпроект</w:t>
      </w:r>
      <w:proofErr w:type="spellEnd"/>
      <w:r w:rsidR="00AF6423" w:rsidRPr="009A2E5D">
        <w:rPr>
          <w:sz w:val="28"/>
          <w:szCs w:val="28"/>
        </w:rPr>
        <w:t xml:space="preserve">»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 w:rsidR="00AF6423" w:rsidRPr="009A2E5D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 допуске к которым осуществляет </w:t>
      </w:r>
      <w:proofErr w:type="spellStart"/>
      <w:r w:rsidR="00AF6423" w:rsidRPr="009A2E5D">
        <w:rPr>
          <w:sz w:val="28"/>
          <w:szCs w:val="28"/>
        </w:rPr>
        <w:t>Саморегулируемая</w:t>
      </w:r>
      <w:proofErr w:type="spellEnd"/>
      <w:r w:rsidR="00AF6423" w:rsidRPr="009A2E5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27.05.2011г протокол № 7)).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Проект».</w:t>
      </w:r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AF6423" w:rsidRPr="009A2E5D" w:rsidRDefault="008A1D23" w:rsidP="00A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F6423" w:rsidRPr="009A2E5D">
        <w:rPr>
          <w:sz w:val="28"/>
          <w:szCs w:val="28"/>
        </w:rPr>
        <w:t xml:space="preserve">ынести члену СРО НП «ЮграСтройПроект» ЗАО «Институт </w:t>
      </w:r>
      <w:proofErr w:type="spellStart"/>
      <w:r w:rsidR="00AF6423" w:rsidRPr="009A2E5D">
        <w:rPr>
          <w:sz w:val="28"/>
          <w:szCs w:val="28"/>
        </w:rPr>
        <w:t>Тюменьгражданпроект</w:t>
      </w:r>
      <w:proofErr w:type="spellEnd"/>
      <w:r w:rsidR="00AF6423" w:rsidRPr="009A2E5D">
        <w:rPr>
          <w:sz w:val="28"/>
          <w:szCs w:val="28"/>
        </w:rPr>
        <w:t>»:</w:t>
      </w:r>
    </w:p>
    <w:p w:rsidR="00AF6423" w:rsidRPr="009A2E5D" w:rsidRDefault="00AF6423" w:rsidP="00A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5D">
        <w:rPr>
          <w:sz w:val="28"/>
          <w:szCs w:val="28"/>
        </w:rPr>
        <w:lastRenderedPageBreak/>
        <w:t xml:space="preserve">- </w:t>
      </w:r>
      <w:r w:rsidRPr="009A2E5D">
        <w:rPr>
          <w:b/>
          <w:sz w:val="28"/>
          <w:szCs w:val="28"/>
        </w:rPr>
        <w:t xml:space="preserve">Предписание </w:t>
      </w:r>
      <w:r w:rsidRPr="009A2E5D">
        <w:rPr>
          <w:sz w:val="28"/>
          <w:szCs w:val="28"/>
        </w:rPr>
        <w:t xml:space="preserve">об обязательном устранении ЗАО «Институт </w:t>
      </w:r>
      <w:proofErr w:type="spellStart"/>
      <w:r w:rsidRPr="009A2E5D">
        <w:rPr>
          <w:sz w:val="28"/>
          <w:szCs w:val="28"/>
        </w:rPr>
        <w:t>Тюменьгражданпроект</w:t>
      </w:r>
      <w:proofErr w:type="spellEnd"/>
      <w:r w:rsidRPr="009A2E5D">
        <w:rPr>
          <w:sz w:val="28"/>
          <w:szCs w:val="28"/>
        </w:rPr>
        <w:t>» выявленных нарушений требований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9A2E5D">
        <w:rPr>
          <w:bCs/>
          <w:sz w:val="28"/>
          <w:szCs w:val="28"/>
        </w:rPr>
        <w:t xml:space="preserve"> </w:t>
      </w:r>
      <w:r w:rsidRPr="009A2E5D">
        <w:rPr>
          <w:sz w:val="28"/>
          <w:szCs w:val="28"/>
        </w:rPr>
        <w:t xml:space="preserve">СРО НП «ЮграСтройПроект», а именно отсутствие на виды работ 6.5 и 7.4 по статье 48.1 одного работника, имеющего высшее профессиональное образование, стаж работы по специальности 5 лет, повышения квалификации с последующей обязательной аттестацией соответствующего профиля и аттестацией </w:t>
      </w:r>
      <w:proofErr w:type="spellStart"/>
      <w:r w:rsidRPr="009A2E5D">
        <w:rPr>
          <w:sz w:val="28"/>
          <w:szCs w:val="28"/>
        </w:rPr>
        <w:t>Ростехнадзора</w:t>
      </w:r>
      <w:proofErr w:type="spellEnd"/>
      <w:r w:rsidRPr="009A2E5D">
        <w:rPr>
          <w:sz w:val="28"/>
          <w:szCs w:val="28"/>
        </w:rPr>
        <w:t xml:space="preserve"> (или по правилам </w:t>
      </w:r>
      <w:proofErr w:type="spellStart"/>
      <w:r w:rsidRPr="009A2E5D">
        <w:rPr>
          <w:sz w:val="28"/>
          <w:szCs w:val="28"/>
        </w:rPr>
        <w:t>Ростехнадзора</w:t>
      </w:r>
      <w:proofErr w:type="spellEnd"/>
      <w:r w:rsidRPr="009A2E5D">
        <w:rPr>
          <w:sz w:val="28"/>
          <w:szCs w:val="28"/>
        </w:rPr>
        <w:t>), в срок, не превышающий 14 (четырнадцать) рабочих дней с</w:t>
      </w:r>
      <w:r>
        <w:rPr>
          <w:sz w:val="28"/>
          <w:szCs w:val="28"/>
        </w:rPr>
        <w:t>о</w:t>
      </w:r>
      <w:r w:rsidRPr="009A2E5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Решения Дисциплинарной комиссии </w:t>
      </w:r>
      <w:r>
        <w:rPr>
          <w:sz w:val="28"/>
          <w:szCs w:val="28"/>
        </w:rPr>
        <w:t xml:space="preserve">                                                   </w:t>
      </w:r>
      <w:r w:rsidRPr="009A2E5D">
        <w:rPr>
          <w:sz w:val="28"/>
          <w:szCs w:val="28"/>
        </w:rPr>
        <w:t>СРО НП «ЮграСтройПроект»;</w:t>
      </w:r>
    </w:p>
    <w:p w:rsidR="00AF6423" w:rsidRPr="009A2E5D" w:rsidRDefault="00AF6423" w:rsidP="00A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5D">
        <w:rPr>
          <w:sz w:val="28"/>
          <w:szCs w:val="28"/>
        </w:rPr>
        <w:t>2.</w:t>
      </w:r>
      <w:r w:rsidRPr="009A2E5D">
        <w:rPr>
          <w:sz w:val="28"/>
          <w:szCs w:val="28"/>
        </w:rPr>
        <w:tab/>
        <w:t xml:space="preserve">ЗАО «Институт </w:t>
      </w:r>
      <w:proofErr w:type="spellStart"/>
      <w:r w:rsidRPr="009A2E5D">
        <w:rPr>
          <w:sz w:val="28"/>
          <w:szCs w:val="28"/>
        </w:rPr>
        <w:t>Тюменьгражданпроект</w:t>
      </w:r>
      <w:proofErr w:type="spellEnd"/>
      <w:r w:rsidRPr="009A2E5D">
        <w:rPr>
          <w:sz w:val="28"/>
          <w:szCs w:val="28"/>
        </w:rPr>
        <w:t xml:space="preserve">» предоставить уведомление                   об устранении выявленных нарушений в адрес СРО НП «ЮграСтройПроект».           В случае неисполнения предписания в установленный срок, дело о применении мер дисциплинарного воздействия в отношении члена                                                  СРО НП «ЮграСтройПроект» ЗАО «Институт </w:t>
      </w:r>
      <w:proofErr w:type="spellStart"/>
      <w:r w:rsidRPr="009A2E5D">
        <w:rPr>
          <w:sz w:val="28"/>
          <w:szCs w:val="28"/>
        </w:rPr>
        <w:t>Тюменьгражданпроект</w:t>
      </w:r>
      <w:proofErr w:type="spellEnd"/>
      <w:r w:rsidRPr="009A2E5D">
        <w:rPr>
          <w:sz w:val="28"/>
          <w:szCs w:val="28"/>
        </w:rPr>
        <w:t>»</w:t>
      </w:r>
      <w:r w:rsidRPr="009A2E5D">
        <w:rPr>
          <w:bCs/>
          <w:sz w:val="28"/>
          <w:szCs w:val="28"/>
        </w:rPr>
        <w:t xml:space="preserve"> </w:t>
      </w:r>
      <w:r w:rsidRPr="009A2E5D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7F51E8" w:rsidRDefault="00AF6423" w:rsidP="00AF6423">
      <w:pPr>
        <w:ind w:firstLine="709"/>
        <w:jc w:val="both"/>
        <w:rPr>
          <w:sz w:val="28"/>
          <w:szCs w:val="28"/>
        </w:rPr>
      </w:pPr>
      <w:r w:rsidRPr="009A2E5D">
        <w:rPr>
          <w:sz w:val="28"/>
          <w:szCs w:val="28"/>
        </w:rPr>
        <w:t>3.</w:t>
      </w:r>
      <w:r w:rsidRPr="009A2E5D">
        <w:rPr>
          <w:sz w:val="28"/>
          <w:szCs w:val="28"/>
        </w:rPr>
        <w:tab/>
        <w:t xml:space="preserve">Заместителю начальника отдела контроля </w:t>
      </w:r>
      <w:r>
        <w:rPr>
          <w:sz w:val="28"/>
          <w:szCs w:val="28"/>
        </w:rPr>
        <w:t xml:space="preserve">                                               </w:t>
      </w:r>
      <w:r w:rsidRPr="009A2E5D">
        <w:rPr>
          <w:sz w:val="28"/>
          <w:szCs w:val="28"/>
        </w:rPr>
        <w:t xml:space="preserve">СРО НП «ЮграСтройПроект» в двухдневный срок довести указанное решение до члена СРО НП «ЮграСтройПроект» ЗАО «Институт </w:t>
      </w:r>
      <w:proofErr w:type="spellStart"/>
      <w:r w:rsidRPr="009A2E5D">
        <w:rPr>
          <w:sz w:val="28"/>
          <w:szCs w:val="28"/>
        </w:rPr>
        <w:t>Тюменьгражданпроект</w:t>
      </w:r>
      <w:proofErr w:type="spellEnd"/>
      <w:r w:rsidRPr="009A2E5D">
        <w:rPr>
          <w:sz w:val="28"/>
          <w:szCs w:val="28"/>
        </w:rPr>
        <w:t>».</w:t>
      </w:r>
    </w:p>
    <w:p w:rsidR="00AF6423" w:rsidRDefault="00AF6423" w:rsidP="00AF6423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AF6423">
        <w:rPr>
          <w:b/>
          <w:sz w:val="28"/>
          <w:szCs w:val="28"/>
        </w:rPr>
        <w:t>5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47362F" w:rsidRDefault="0047362F" w:rsidP="00F2590E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AF6423" w:rsidRDefault="00AF6423" w:rsidP="0002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заседании</w:t>
      </w:r>
    </w:p>
    <w:p w:rsidR="0002338B" w:rsidRPr="009D7079" w:rsidRDefault="0002338B" w:rsidP="0002338B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2338B" w:rsidRPr="000E66E0" w:rsidRDefault="0002338B" w:rsidP="0002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="00B82AEA">
        <w:rPr>
          <w:b/>
          <w:sz w:val="28"/>
          <w:szCs w:val="28"/>
        </w:rPr>
        <w:t xml:space="preserve">          </w:t>
      </w:r>
      <w:r w:rsidRPr="009D70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B82AEA">
        <w:rPr>
          <w:b/>
          <w:sz w:val="28"/>
          <w:szCs w:val="28"/>
        </w:rPr>
        <w:t>В.П. Ситников</w:t>
      </w:r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648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5D2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F12D-CF7A-4EC3-B8DF-8A7FB849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616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56</cp:revision>
  <cp:lastPrinted>2014-03-21T04:03:00Z</cp:lastPrinted>
  <dcterms:created xsi:type="dcterms:W3CDTF">2012-10-24T10:36:00Z</dcterms:created>
  <dcterms:modified xsi:type="dcterms:W3CDTF">2014-03-21T04:11:00Z</dcterms:modified>
</cp:coreProperties>
</file>