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0" w:rsidRPr="00032D7D" w:rsidRDefault="00843F5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2D7D"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собрания членов 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43F50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«ЮграСтройПроект»</w:t>
      </w:r>
    </w:p>
    <w:p w:rsidR="00771ED3" w:rsidRDefault="002A02D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52B0" w:rsidRPr="002A02D0" w:rsidRDefault="007B52B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50" w:rsidRPr="00032D7D" w:rsidRDefault="00771ED3" w:rsidP="000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653E31" w:rsidRDefault="00653E31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1" w:rsidRPr="00771ED3" w:rsidRDefault="00653E31" w:rsidP="0077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местонахождение</w:t>
      </w:r>
      <w:r w:rsidR="0080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Некоммерческое партнерство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Ханты-Мансийск, ул.</w:t>
      </w:r>
      <w:r w:rsidR="00553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 д.67.</w:t>
      </w:r>
    </w:p>
    <w:p w:rsidR="00843F50" w:rsidRPr="00A01B05" w:rsidRDefault="00032D7D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="002D5ECE" w:rsidRP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«ЮграСтройПроект»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Общее собрание)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13F1C"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 </w:t>
      </w:r>
      <w:r w:rsidR="00E13F1C" w:rsidRPr="00A01B05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13F1C" w:rsidRPr="00A01B05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="00E13F1C" w:rsidRPr="00A01B05">
        <w:rPr>
          <w:rFonts w:ascii="Times New Roman" w:hAnsi="Times New Roman" w:cs="Times New Roman"/>
          <w:sz w:val="28"/>
          <w:szCs w:val="28"/>
        </w:rPr>
        <w:t xml:space="preserve"> тракт д. 4, конференц-зал корпус «А» Отель «Югорская долина».</w:t>
      </w:r>
    </w:p>
    <w:p w:rsidR="00032D7D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</w:t>
      </w:r>
      <w:r w:rsidR="002A02D0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марта 2014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13F1C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и окончания регистрации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11:00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</w:t>
      </w:r>
    </w:p>
    <w:p w:rsidR="00032D7D" w:rsidRPr="00071A68" w:rsidRDefault="00032D7D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количество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B05"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988" w:rsidRP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3.2014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2D7D" w:rsidRPr="00A01B05" w:rsidRDefault="00032D7D" w:rsidP="00A0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всего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(представителей)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более половины общего количества 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Список 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28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»ЮграСтройПроект»</w:t>
      </w:r>
      <w:r w:rsidR="0053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собрание правомочно принимать решения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вопросам повестки дня.</w:t>
      </w:r>
    </w:p>
    <w:p w:rsidR="00071A68" w:rsidRPr="00A01B05" w:rsidRDefault="00071A68" w:rsidP="00071A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и закрытия Общего собрания: 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13:4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071A68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Президиум: </w:t>
      </w:r>
    </w:p>
    <w:p w:rsidR="00A01B05" w:rsidRDefault="00E141DD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партнерства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7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Валерий Борисович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F77988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9C5155"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Правления Саморегулируемой организации Некомме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рческого партнерства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31" w:rsidRDefault="00653E31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сотрудники 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31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68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объявил кворум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1A68" w:rsidRDefault="00071A68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предложил избрать председательствующего на Общем собрании. 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Общего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уемой организации Некоммерческого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557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Единогласно. Решение принято.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 объявил Общее собрание открытым.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РАБОЧИХ ОРГАНОВ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 который внес предложения по кандидатам в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F4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и секретаря Общего собрания и предложил голосовать списком.</w:t>
      </w:r>
      <w:proofErr w:type="gramEnd"/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Самоотводов от кандидатов в члены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комиссии Общего собрания, 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Голосовать за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списком.</w:t>
      </w:r>
    </w:p>
    <w:p w:rsid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следующих лиц: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счетной комиссии: 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Анатольевич – Юрист Саморегулируемой организации Некоммерческого партнерства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счетной комиссии: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Еделева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Хайсатовна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Главный бухгалтер Саморегулируемой организации Некоммерческого партнерства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BE5581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  <w:r w:rsidRPr="00BE55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5581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контроля</w:t>
      </w:r>
      <w:r w:rsidRPr="00BE5581">
        <w:rPr>
          <w:sz w:val="28"/>
          <w:szCs w:val="28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Некоммерческого партнерства «ЮграСтройПроект».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 секретарем</w:t>
      </w:r>
      <w:r w:rsidRPr="00B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Кондрашову Людмилу Петровну – Заместителя генерального директора по общим и правовым вопросам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56C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45557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Default="00147065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ПОВЕСТКЕ ДНЯ ОБЩЕГО СОБРАНИЯ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огласил повестку дня из 14-ти во</w:t>
      </w:r>
      <w:r w:rsidR="005E7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росов.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Иных предложений и замечаний 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повестке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поступило.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повестку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из 14-ти вопросов.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4345" w:rsidRDefault="0028434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3F50" w:rsidRDefault="00843F50" w:rsidP="004F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Саморегулируемой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sz w:val="28"/>
          <w:szCs w:val="28"/>
        </w:rPr>
        <w:t>) за 201</w:t>
      </w:r>
      <w:r w:rsidRPr="00615667">
        <w:rPr>
          <w:rFonts w:ascii="Times New Roman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Генерального директора СРО НП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) за 2013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. Утверждение годового отчета и годового бухгалтерского баланса Саморегулируемой организации Некоммерческого партнерства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Pr="00615667">
        <w:rPr>
          <w:rFonts w:ascii="Times New Roman" w:eastAsia="Calibri" w:hAnsi="Times New Roman" w:cs="Times New Roman"/>
          <w:sz w:val="28"/>
          <w:szCs w:val="28"/>
        </w:rPr>
        <w:t>2013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>. Утверждение финансового плана Саморегулируемой организации Некоммерческо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на 2014 год.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руководителя постоянно действующего коллегиального органа управления Саморегулируемой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</w:t>
      </w:r>
      <w:r w:rsidR="00F77988">
        <w:rPr>
          <w:color w:val="000000"/>
          <w:sz w:val="28"/>
          <w:szCs w:val="28"/>
        </w:rPr>
        <w:t>«ЮграСтройПроект»</w:t>
      </w:r>
      <w:r w:rsidRPr="00615667">
        <w:rPr>
          <w:sz w:val="28"/>
          <w:szCs w:val="28"/>
        </w:rPr>
        <w:t xml:space="preserve"> (Председателя Правления СРО</w:t>
      </w:r>
      <w:r w:rsidR="00197242">
        <w:rPr>
          <w:sz w:val="28"/>
          <w:szCs w:val="28"/>
        </w:rPr>
        <w:t> </w:t>
      </w:r>
      <w:r w:rsidRPr="00615667">
        <w:rPr>
          <w:sz w:val="28"/>
          <w:szCs w:val="28"/>
        </w:rPr>
        <w:t>НП</w:t>
      </w:r>
      <w:r w:rsidR="00197242">
        <w:rPr>
          <w:sz w:val="28"/>
          <w:szCs w:val="28"/>
        </w:rPr>
        <w:t> </w:t>
      </w:r>
      <w:r w:rsidR="00F77988">
        <w:rPr>
          <w:sz w:val="28"/>
          <w:szCs w:val="28"/>
        </w:rPr>
        <w:t>»ЮграСтройПроект»</w:t>
      </w:r>
      <w:r w:rsidRPr="00615667">
        <w:rPr>
          <w:sz w:val="28"/>
          <w:szCs w:val="28"/>
        </w:rPr>
        <w:t xml:space="preserve">). 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Внесение изменений в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</w:t>
      </w:r>
      <w:r w:rsidR="00F77988">
        <w:rPr>
          <w:sz w:val="28"/>
          <w:szCs w:val="28"/>
        </w:rPr>
        <w:t>«ЮграСтройПроект»</w:t>
      </w:r>
      <w:r>
        <w:rPr>
          <w:sz w:val="28"/>
          <w:szCs w:val="28"/>
        </w:rPr>
        <w:t>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Утверждение</w:t>
      </w:r>
      <w:r w:rsidRPr="002D062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D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Некоммерческого Партнерства </w:t>
      </w:r>
      <w:r w:rsidR="00F77988">
        <w:rPr>
          <w:color w:val="000000"/>
          <w:sz w:val="28"/>
          <w:szCs w:val="28"/>
        </w:rPr>
        <w:t>«ЮграСтройПроект»</w:t>
      </w:r>
      <w:r>
        <w:rPr>
          <w:color w:val="000000"/>
          <w:sz w:val="28"/>
          <w:szCs w:val="28"/>
        </w:rPr>
        <w:t xml:space="preserve"> к выдаче </w:t>
      </w:r>
      <w:r w:rsidRPr="002D0624">
        <w:rPr>
          <w:sz w:val="28"/>
          <w:szCs w:val="28"/>
        </w:rPr>
        <w:t>свидетельств о допуске к</w:t>
      </w:r>
      <w:r w:rsidR="00197242">
        <w:rPr>
          <w:sz w:val="28"/>
          <w:szCs w:val="28"/>
        </w:rPr>
        <w:t> </w:t>
      </w:r>
      <w:r w:rsidRPr="002D0624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по строительству</w:t>
      </w:r>
      <w:r w:rsidRPr="002D062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667">
        <w:rPr>
          <w:rFonts w:eastAsia="Calibri"/>
          <w:sz w:val="28"/>
          <w:szCs w:val="28"/>
        </w:rPr>
        <w:t xml:space="preserve">8. Внесение изменений в </w:t>
      </w:r>
      <w:r w:rsidRPr="00615667">
        <w:rPr>
          <w:sz w:val="28"/>
          <w:szCs w:val="28"/>
        </w:rPr>
        <w:t>Правила саморегулирования 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 xml:space="preserve">рства </w:t>
      </w:r>
      <w:r w:rsidR="00F77988">
        <w:rPr>
          <w:sz w:val="28"/>
          <w:szCs w:val="28"/>
        </w:rPr>
        <w:t>«ЮграСтройПроект»</w:t>
      </w:r>
      <w:r w:rsidRPr="00615667">
        <w:rPr>
          <w:sz w:val="28"/>
          <w:szCs w:val="28"/>
        </w:rPr>
        <w:t xml:space="preserve"> «Требования к</w:t>
      </w:r>
      <w:r w:rsidR="00197242">
        <w:rPr>
          <w:sz w:val="28"/>
          <w:szCs w:val="28"/>
        </w:rPr>
        <w:t> </w:t>
      </w:r>
      <w:r w:rsidRPr="00615667">
        <w:rPr>
          <w:sz w:val="28"/>
          <w:szCs w:val="28"/>
        </w:rPr>
        <w:t xml:space="preserve">страхованию членами </w:t>
      </w:r>
      <w:r>
        <w:rPr>
          <w:sz w:val="28"/>
          <w:szCs w:val="28"/>
        </w:rPr>
        <w:t>С</w:t>
      </w:r>
      <w:r w:rsidRPr="00615667">
        <w:rPr>
          <w:sz w:val="28"/>
          <w:szCs w:val="28"/>
        </w:rPr>
        <w:t xml:space="preserve">аморегулируемой организации Некоммерческого партнерства </w:t>
      </w:r>
      <w:r w:rsidR="00F77988">
        <w:rPr>
          <w:sz w:val="28"/>
          <w:szCs w:val="28"/>
        </w:rPr>
        <w:t>«ЮграСтройПроект»</w:t>
      </w:r>
      <w:r>
        <w:rPr>
          <w:sz w:val="28"/>
          <w:szCs w:val="28"/>
        </w:rPr>
        <w:t xml:space="preserve"> гражданской ответственности».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Внесение изменений в положение «О порядке приема, членстве, выходе, (исключении) членов </w:t>
      </w:r>
      <w:r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667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D0624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Pr="00427CD5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 w:rsidR="009E7686">
        <w:rPr>
          <w:rFonts w:ascii="Times New Roman" w:hAnsi="Times New Roman" w:cs="Times New Roman"/>
          <w:sz w:val="28"/>
          <w:szCs w:val="28"/>
        </w:rPr>
        <w:t>го</w:t>
      </w:r>
      <w:r w:rsidRPr="002D062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9E7686">
        <w:rPr>
          <w:rFonts w:ascii="Times New Roman" w:hAnsi="Times New Roman" w:cs="Times New Roman"/>
          <w:sz w:val="28"/>
          <w:szCs w:val="28"/>
        </w:rPr>
        <w:t>а</w:t>
      </w:r>
      <w:r w:rsidRPr="002D0624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Pr="00BC74A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A9">
        <w:rPr>
          <w:rFonts w:ascii="Times New Roman" w:hAnsi="Times New Roman" w:cs="Times New Roman"/>
          <w:sz w:val="28"/>
          <w:szCs w:val="28"/>
        </w:rPr>
        <w:t xml:space="preserve">12. Утверждение положения «О 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4D39" w:rsidRDefault="00894D39" w:rsidP="00F7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77988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постоянно действующего коллегиального органа управления (Правления СРО НП «ЮграСтройПроект») </w:t>
      </w:r>
      <w:proofErr w:type="spellStart"/>
      <w:r w:rsidR="00F77988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F77988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653E31" w:rsidRDefault="00653E31" w:rsidP="00653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4B" w:rsidRPr="000F6A4B" w:rsidRDefault="000F6A4B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A4B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 1, 2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3, 4</w:t>
      </w:r>
      <w:r w:rsidRPr="000F6A4B">
        <w:rPr>
          <w:rFonts w:ascii="Times New Roman" w:hAnsi="Times New Roman" w:cs="Times New Roman"/>
          <w:b/>
          <w:sz w:val="28"/>
          <w:szCs w:val="28"/>
        </w:rPr>
        <w:t>, 9, 12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 повестки дня принимаются большинством голосов членов Партнерства, участвующих в Общем собрании.</w:t>
      </w:r>
    </w:p>
    <w:p w:rsidR="000F6A4B" w:rsidRPr="000F6A4B" w:rsidRDefault="000F6A4B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A4B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 5</w:t>
      </w:r>
      <w:r w:rsidRPr="000F6A4B">
        <w:rPr>
          <w:rFonts w:ascii="Times New Roman" w:hAnsi="Times New Roman" w:cs="Times New Roman"/>
          <w:b/>
          <w:sz w:val="28"/>
          <w:szCs w:val="28"/>
        </w:rPr>
        <w:t>, 6, 11</w:t>
      </w:r>
      <w:r w:rsidR="00F77988">
        <w:rPr>
          <w:rFonts w:ascii="Times New Roman" w:hAnsi="Times New Roman" w:cs="Times New Roman"/>
          <w:b/>
          <w:sz w:val="28"/>
          <w:szCs w:val="28"/>
        </w:rPr>
        <w:t>, 13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вопрос</w:t>
      </w:r>
      <w:r w:rsidRPr="000F6A4B">
        <w:rPr>
          <w:rFonts w:ascii="Times New Roman" w:hAnsi="Times New Roman" w:cs="Times New Roman"/>
          <w:b/>
          <w:sz w:val="28"/>
          <w:szCs w:val="28"/>
        </w:rPr>
        <w:t>ам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повестки дня принимается квалифицированным большинством в 2/3 голосов членов Партнерства, участвующих в Общем собрании.</w:t>
      </w:r>
    </w:p>
    <w:p w:rsidR="00710202" w:rsidRPr="00535DA6" w:rsidRDefault="000F6A4B" w:rsidP="000F6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A4B">
        <w:rPr>
          <w:rFonts w:ascii="Times New Roman" w:hAnsi="Times New Roman" w:cs="Times New Roman"/>
          <w:b/>
          <w:sz w:val="28"/>
          <w:szCs w:val="28"/>
        </w:rPr>
        <w:lastRenderedPageBreak/>
        <w:t>Решени</w:t>
      </w:r>
      <w:r w:rsidR="008701D7">
        <w:rPr>
          <w:rFonts w:ascii="Times New Roman" w:hAnsi="Times New Roman" w:cs="Times New Roman"/>
          <w:b/>
          <w:sz w:val="28"/>
          <w:szCs w:val="28"/>
        </w:rPr>
        <w:t>я</w:t>
      </w:r>
      <w:r w:rsidRPr="000F6A4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>7,</w:t>
      </w:r>
      <w:r w:rsidRPr="000F6A4B">
        <w:rPr>
          <w:rFonts w:ascii="Times New Roman" w:hAnsi="Times New Roman" w:cs="Times New Roman"/>
          <w:b/>
          <w:sz w:val="28"/>
          <w:szCs w:val="28"/>
        </w:rPr>
        <w:t xml:space="preserve"> 8, 10, 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>вопросам повестки дня считаются принятыми, в случае, если за их принятие проголосовали более чем пятьдесят процентов общего числа членов Партнерства</w:t>
      </w:r>
      <w:r w:rsidR="000F1938" w:rsidRPr="00535DA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1313" w:rsidRPr="00911313" w:rsidRDefault="00911313" w:rsidP="0091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F67" w:rsidRPr="00913F67" w:rsidRDefault="00843F50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 повестки дня:</w:t>
      </w: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Утверждение годового отчета постоянно действующего коллегиального органа управления 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)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 w:rsidR="000F6A4B" w:rsidRPr="00615667">
        <w:rPr>
          <w:rFonts w:ascii="Times New Roman" w:hAnsi="Times New Roman" w:cs="Times New Roman"/>
          <w:sz w:val="28"/>
          <w:szCs w:val="28"/>
        </w:rPr>
        <w:t>3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913F67" w:rsidRPr="00913F67" w:rsidRDefault="00913F67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Председатель Правления СРО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НП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докладом о проделанной Правлением СРО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»ЮграСтройПроект»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работе.</w:t>
      </w:r>
    </w:p>
    <w:p w:rsidR="000F6A4B" w:rsidRDefault="00843F50" w:rsidP="000F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4F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Утвердить годовой отчет постоянно действующего коллегиального органа управления Саморегулируемой организации 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</w:t>
      </w:r>
      <w:r w:rsidR="009E7686">
        <w:rPr>
          <w:rFonts w:ascii="Times New Roman" w:eastAsia="Calibri" w:hAnsi="Times New Roman" w:cs="Times New Roman"/>
          <w:color w:val="000000"/>
          <w:sz w:val="28"/>
          <w:szCs w:val="28"/>
        </w:rPr>
        <w:t>го партнерства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>) за 201</w:t>
      </w:r>
      <w:r w:rsidR="000F6A4B" w:rsidRPr="000F6A4B">
        <w:rPr>
          <w:rFonts w:ascii="Times New Roman" w:hAnsi="Times New Roman" w:cs="Times New Roman"/>
          <w:sz w:val="28"/>
          <w:szCs w:val="28"/>
        </w:rPr>
        <w:t>3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е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5DA6">
        <w:rPr>
          <w:rFonts w:ascii="Times New Roman" w:eastAsia="Calibri" w:hAnsi="Times New Roman" w:cs="Times New Roman"/>
          <w:sz w:val="28"/>
          <w:szCs w:val="28"/>
        </w:rPr>
        <w:t>2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4F542D" w:rsidRPr="002A7C58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Воздержалось – </w:t>
      </w:r>
      <w:r w:rsidR="000F6A4B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2A7C58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843F50" w:rsidRPr="00032D7D" w:rsidRDefault="00843F50" w:rsidP="004F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второму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Генерального директора СРО НП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) за 2013</w:t>
      </w:r>
      <w:r w:rsidR="0019724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год.</w:t>
      </w:r>
    </w:p>
    <w:p w:rsidR="002C110C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с отчетом о проделанной СРО НП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2C110C">
        <w:rPr>
          <w:rFonts w:ascii="Times New Roman" w:hAnsi="Times New Roman" w:cs="Times New Roman"/>
          <w:sz w:val="28"/>
          <w:szCs w:val="28"/>
        </w:rPr>
        <w:t>3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году работе</w:t>
      </w:r>
      <w:r w:rsidR="002C110C">
        <w:rPr>
          <w:rFonts w:ascii="Times New Roman" w:hAnsi="Times New Roman" w:cs="Times New Roman"/>
          <w:sz w:val="28"/>
          <w:szCs w:val="28"/>
        </w:rPr>
        <w:t>.</w:t>
      </w:r>
      <w:r w:rsidR="002C110C"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F542D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2C1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</w:t>
      </w:r>
      <w:r w:rsidR="00535DA6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535DA6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С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НП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4F542D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843F50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843F50"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Pr="00032D7D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D" w:rsidRPr="002C110C" w:rsidRDefault="00843F50" w:rsidP="002C1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третьему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Утверждение годового отчета и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годового бухгалтерского баланса Саморегулируемой организации Некоммерческого партнерства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 xml:space="preserve"> за 2013 год.</w:t>
      </w:r>
    </w:p>
    <w:p w:rsidR="004F542D" w:rsidRDefault="00843F50" w:rsidP="002F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</w:t>
      </w:r>
      <w:r w:rsidR="002C110C" w:rsidRPr="00197242">
        <w:rPr>
          <w:rFonts w:ascii="Times New Roman" w:hAnsi="Times New Roman" w:cs="Times New Roman"/>
          <w:sz w:val="28"/>
          <w:szCs w:val="28"/>
        </w:rPr>
        <w:t>СРО</w:t>
      </w:r>
      <w:r w:rsidR="00197242" w:rsidRPr="00197242">
        <w:rPr>
          <w:rFonts w:ascii="Times New Roman" w:hAnsi="Times New Roman" w:cs="Times New Roman"/>
          <w:sz w:val="28"/>
          <w:szCs w:val="28"/>
        </w:rPr>
        <w:t> </w:t>
      </w:r>
      <w:r w:rsidR="002C110C" w:rsidRPr="00197242">
        <w:rPr>
          <w:rFonts w:ascii="Times New Roman" w:hAnsi="Times New Roman" w:cs="Times New Roman"/>
          <w:sz w:val="28"/>
          <w:szCs w:val="28"/>
        </w:rPr>
        <w:t>НП</w:t>
      </w:r>
      <w:r w:rsidR="00197242">
        <w:t> 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»ЮграСтройПроект»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пояснениями по годовому отчету и бухгалтерскому балансу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03C8" w:rsidRDefault="00843F50" w:rsidP="00F6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и годовой бухгалтерский баланс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«ЮграСтройПроект»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F77988">
        <w:rPr>
          <w:rFonts w:ascii="Times New Roman" w:hAnsi="Times New Roman"/>
          <w:sz w:val="28"/>
          <w:szCs w:val="28"/>
        </w:rPr>
        <w:t>10 498 133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F77988">
        <w:rPr>
          <w:rFonts w:ascii="Times New Roman" w:hAnsi="Times New Roman"/>
          <w:sz w:val="28"/>
          <w:szCs w:val="28"/>
        </w:rPr>
        <w:t>10 626 737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87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Протоколу).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3C8" w:rsidRDefault="00843F50" w:rsidP="00A8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четвертому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>Утверждение финансового плана Саморегулируемой организации Некоммерческо</w:t>
      </w:r>
      <w:r w:rsidR="00054FD6">
        <w:rPr>
          <w:rFonts w:ascii="Times New Roman" w:eastAsia="Calibri" w:hAnsi="Times New Roman" w:cs="Times New Roman"/>
          <w:sz w:val="28"/>
          <w:szCs w:val="28"/>
        </w:rPr>
        <w:t>го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054FD6">
        <w:rPr>
          <w:rFonts w:ascii="Times New Roman" w:eastAsia="Calibri" w:hAnsi="Times New Roman" w:cs="Times New Roman"/>
          <w:sz w:val="28"/>
          <w:szCs w:val="28"/>
        </w:rPr>
        <w:t>а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A815ED">
        <w:rPr>
          <w:rFonts w:ascii="Times New Roman" w:eastAsia="Calibri" w:hAnsi="Times New Roman" w:cs="Times New Roman"/>
          <w:sz w:val="28"/>
          <w:szCs w:val="28"/>
        </w:rPr>
        <w:t> 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>2014 год</w:t>
      </w:r>
      <w:r w:rsidR="00FB03C8" w:rsidRPr="00CD2E63">
        <w:rPr>
          <w:rFonts w:ascii="Times New Roman" w:hAnsi="Times New Roman" w:cs="Times New Roman"/>
          <w:sz w:val="28"/>
          <w:szCs w:val="28"/>
        </w:rPr>
        <w:t>.</w:t>
      </w:r>
    </w:p>
    <w:p w:rsidR="00117C1A" w:rsidRDefault="00843F50" w:rsidP="0011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СРО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»ЮграСтройПроект»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пояснениями по финансовому плану Саморегулируемой организации Некоммерческо</w:t>
      </w:r>
      <w:r w:rsidR="00516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5169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17C1A" w:rsidRP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117C1A" w:rsidRPr="00A815ED" w:rsidRDefault="00054FD6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D6">
        <w:rPr>
          <w:rFonts w:ascii="Times New Roman" w:eastAsia="Calibri" w:hAnsi="Times New Roman" w:cs="Times New Roman"/>
          <w:sz w:val="28"/>
          <w:szCs w:val="28"/>
        </w:rPr>
        <w:t>Утвердить финансовый план Саморегулируемой организации Некоммерческо</w:t>
      </w:r>
      <w:r w:rsidR="00516929">
        <w:rPr>
          <w:rFonts w:ascii="Times New Roman" w:eastAsia="Calibri" w:hAnsi="Times New Roman" w:cs="Times New Roman"/>
          <w:sz w:val="28"/>
          <w:szCs w:val="28"/>
        </w:rPr>
        <w:t>го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eastAsia="Calibri" w:hAnsi="Times New Roman" w:cs="Times New Roman"/>
          <w:sz w:val="28"/>
          <w:szCs w:val="28"/>
        </w:rPr>
        <w:t>а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год: предполагаемые доходы – </w:t>
      </w:r>
      <w:r w:rsidR="003C1BB4">
        <w:rPr>
          <w:rFonts w:ascii="Times New Roman" w:eastAsia="Calibri" w:hAnsi="Times New Roman" w:cs="Times New Roman"/>
          <w:sz w:val="28"/>
          <w:szCs w:val="28"/>
        </w:rPr>
        <w:t>13 115 000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руб., предполагаемые расходы – </w:t>
      </w:r>
      <w:r w:rsidR="003C1BB4">
        <w:rPr>
          <w:rFonts w:ascii="Times New Roman" w:hAnsi="Times New Roman" w:cs="Times New Roman"/>
          <w:sz w:val="28"/>
          <w:szCs w:val="28"/>
        </w:rPr>
        <w:t>12 137 080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F8750B">
        <w:rPr>
          <w:rFonts w:ascii="Times New Roman" w:eastAsia="Calibri" w:hAnsi="Times New Roman" w:cs="Times New Roman"/>
          <w:sz w:val="28"/>
          <w:szCs w:val="28"/>
        </w:rPr>
        <w:t>5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Pr="00A815ED">
        <w:rPr>
          <w:rFonts w:ascii="Times New Roman" w:eastAsia="Calibri" w:hAnsi="Times New Roman" w:cs="Times New Roman"/>
          <w:sz w:val="28"/>
          <w:szCs w:val="28"/>
        </w:rPr>
        <w:t>Протоколу).</w:t>
      </w:r>
    </w:p>
    <w:p w:rsidR="00F117B3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A" w:rsidRPr="00117C1A" w:rsidRDefault="00117C1A" w:rsidP="004B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FD6" w:rsidRPr="00054FD6">
        <w:rPr>
          <w:rFonts w:ascii="Times New Roman" w:hAnsi="Times New Roman" w:cs="Times New Roman"/>
          <w:sz w:val="28"/>
          <w:szCs w:val="28"/>
        </w:rPr>
        <w:t xml:space="preserve">Избрание тайным голосованием руководителя постоянно действующего коллегиального органа управления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054FD6" w:rsidRPr="00054FD6">
        <w:rPr>
          <w:rFonts w:ascii="Times New Roman" w:hAnsi="Times New Roman" w:cs="Times New Roman"/>
          <w:sz w:val="28"/>
          <w:szCs w:val="28"/>
        </w:rPr>
        <w:t xml:space="preserve"> (Председателя</w:t>
      </w:r>
      <w:r w:rsidR="006302A7">
        <w:rPr>
          <w:rFonts w:ascii="Times New Roman" w:hAnsi="Times New Roman" w:cs="Times New Roman"/>
          <w:sz w:val="28"/>
          <w:szCs w:val="28"/>
        </w:rPr>
        <w:t xml:space="preserve"> Правления СРО НП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6302A7">
        <w:rPr>
          <w:rFonts w:ascii="Times New Roman" w:hAnsi="Times New Roman" w:cs="Times New Roman"/>
          <w:sz w:val="28"/>
          <w:szCs w:val="28"/>
        </w:rPr>
        <w:t>).</w:t>
      </w:r>
    </w:p>
    <w:p w:rsidR="0073035D" w:rsidRDefault="0073035D" w:rsidP="00F8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СРО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»ЮграСтройПроект»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пояснил 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избрания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постоянно действующего коллегиального органа управления (Председателя Правления СРО НП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голосования. В.Б. </w:t>
      </w:r>
      <w:proofErr w:type="spellStart"/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Партнерства (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06.03.14</w:t>
      </w:r>
      <w:r w:rsidR="003C1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1BB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1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3C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постоянно действующего коллегиального органа управления (Председателя Правления СРО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6EA9" w:rsidRDefault="00D0734D" w:rsidP="0026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B6" w:rsidRPr="003C6EA9" w:rsidRDefault="00E24B4B" w:rsidP="003C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8750B">
        <w:rPr>
          <w:rFonts w:ascii="Times New Roman" w:eastAsia="Calibri" w:hAnsi="Times New Roman" w:cs="Times New Roman"/>
          <w:sz w:val="28"/>
          <w:szCs w:val="28"/>
        </w:rPr>
        <w:t>п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750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четной комиссии </w:t>
      </w:r>
      <w:r w:rsidR="00F8750B"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438C">
        <w:rPr>
          <w:rFonts w:ascii="Times New Roman" w:hAnsi="Times New Roman" w:cs="Times New Roman"/>
          <w:bCs/>
          <w:sz w:val="28"/>
          <w:szCs w:val="28"/>
        </w:rPr>
        <w:t>0</w:t>
      </w:r>
      <w:r w:rsidR="00197242">
        <w:rPr>
          <w:rFonts w:ascii="Times New Roman" w:hAnsi="Times New Roman" w:cs="Times New Roman"/>
          <w:bCs/>
          <w:sz w:val="28"/>
          <w:szCs w:val="28"/>
        </w:rPr>
        <w:t> 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Общего собрания членов СРО НП </w:t>
      </w:r>
      <w:r w:rsidR="00F77988">
        <w:rPr>
          <w:rFonts w:ascii="Times New Roman" w:eastAsia="Calibri" w:hAnsi="Times New Roman" w:cs="Times New Roman"/>
          <w:bCs/>
          <w:sz w:val="28"/>
          <w:szCs w:val="28"/>
        </w:rPr>
        <w:t>«ЮграСтройПроект»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збрать руководителем постоянно действующего коллегиального органа управления Саморегулируемой организации Некоммерческо</w:t>
      </w:r>
      <w:r w:rsidR="00516929">
        <w:rPr>
          <w:rFonts w:ascii="Times New Roman" w:eastAsia="Calibri" w:hAnsi="Times New Roman" w:cs="Times New Roman"/>
          <w:sz w:val="28"/>
          <w:szCs w:val="28"/>
        </w:rPr>
        <w:t>го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eastAsia="Calibri" w:hAnsi="Times New Roman" w:cs="Times New Roman"/>
          <w:sz w:val="28"/>
          <w:szCs w:val="28"/>
        </w:rPr>
        <w:t>а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(Председателем Правления СРО НП «</w:t>
      </w:r>
      <w:proofErr w:type="spell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ЮграСтрой</w:t>
      </w:r>
      <w:proofErr w:type="spellEnd"/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) сроком на 2 года </w:t>
      </w:r>
      <w:r w:rsidR="00AA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Ситников Виктор Петрович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438C" w:rsidRPr="00072F31">
        <w:rPr>
          <w:rStyle w:val="a4"/>
          <w:rFonts w:ascii="Times New Roman" w:hAnsi="Times New Roman"/>
          <w:b w:val="0"/>
          <w:sz w:val="28"/>
          <w:szCs w:val="28"/>
        </w:rPr>
        <w:t>генерального директора ОАО</w:t>
      </w:r>
      <w:r w:rsidR="00AA438C">
        <w:rPr>
          <w:rStyle w:val="a4"/>
          <w:rFonts w:ascii="Times New Roman" w:hAnsi="Times New Roman"/>
          <w:b w:val="0"/>
          <w:sz w:val="28"/>
          <w:szCs w:val="28"/>
        </w:rPr>
        <w:t> </w:t>
      </w:r>
      <w:r w:rsidR="00AA438C" w:rsidRPr="00072F31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="00AA438C" w:rsidRPr="00072F31">
        <w:rPr>
          <w:rStyle w:val="a4"/>
          <w:rFonts w:ascii="Times New Roman" w:hAnsi="Times New Roman"/>
          <w:b w:val="0"/>
          <w:sz w:val="28"/>
          <w:szCs w:val="28"/>
        </w:rPr>
        <w:t>Нижневартовский</w:t>
      </w:r>
      <w:proofErr w:type="spellEnd"/>
      <w:r w:rsidR="00AA438C" w:rsidRPr="00072F31">
        <w:rPr>
          <w:rStyle w:val="a4"/>
          <w:rFonts w:ascii="Times New Roman" w:hAnsi="Times New Roman"/>
          <w:b w:val="0"/>
          <w:sz w:val="28"/>
          <w:szCs w:val="28"/>
        </w:rPr>
        <w:t xml:space="preserve"> научно-исследовательский и проектный институт нефтяной промышленности»</w:t>
      </w:r>
      <w:r w:rsidR="006302A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End"/>
    </w:p>
    <w:p w:rsidR="00553A62" w:rsidRPr="002A7C58" w:rsidRDefault="00260FB6" w:rsidP="00F60B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</w:t>
      </w:r>
      <w:r w:rsidR="00630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тайным голосованием</w:t>
      </w:r>
      <w:r w:rsidR="00E24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A62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3C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Против - </w:t>
      </w:r>
      <w:r w:rsidR="003C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7C" w:rsidRPr="00B6477C" w:rsidRDefault="00B6477C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Недействительны</w:t>
      </w:r>
      <w:r w:rsidR="00AA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бюллетен</w:t>
      </w:r>
      <w:r w:rsidR="00AA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B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C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60FB6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260FB6" w:rsidRDefault="00260FB6" w:rsidP="007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734D" w:rsidRPr="00260FB6" w:rsidRDefault="00260FB6" w:rsidP="0026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шестому вопросу повестки дня:</w:t>
      </w:r>
      <w:r w:rsidR="006C32A5" w:rsidRPr="006C3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212468">
        <w:rPr>
          <w:rFonts w:ascii="Times New Roman" w:hAnsi="Times New Roman" w:cs="Times New Roman"/>
          <w:sz w:val="28"/>
          <w:szCs w:val="28"/>
        </w:rPr>
        <w:t>П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еречень видов работ по </w:t>
      </w:r>
      <w:r w:rsidR="003C1BB4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документации, которые оказывают влияние на безопасность объектов капитального строительства, 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F81DA1"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F81DA1"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F81DA1" w:rsidRPr="00F81DA1">
        <w:rPr>
          <w:rFonts w:ascii="Times New Roman" w:hAnsi="Times New Roman" w:cs="Times New Roman"/>
          <w:sz w:val="28"/>
          <w:szCs w:val="28"/>
        </w:rPr>
        <w:t>.</w:t>
      </w:r>
    </w:p>
    <w:p w:rsidR="009856B8" w:rsidRPr="007D6C03" w:rsidRDefault="00260FB6" w:rsidP="0098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="009856B8">
        <w:rPr>
          <w:rFonts w:ascii="Times New Roman" w:eastAsia="Calibri" w:hAnsi="Times New Roman" w:cs="Times New Roman"/>
          <w:sz w:val="28"/>
          <w:szCs w:val="28"/>
        </w:rPr>
        <w:t>, который сообщил, что в</w:t>
      </w:r>
      <w:r w:rsidR="009856B8">
        <w:rPr>
          <w:rFonts w:ascii="Times New Roman" w:hAnsi="Times New Roman"/>
          <w:spacing w:val="-8"/>
          <w:sz w:val="28"/>
          <w:szCs w:val="24"/>
        </w:rPr>
        <w:t>несение изменений</w:t>
      </w:r>
      <w:r w:rsidR="009856B8" w:rsidRPr="00F73A29">
        <w:rPr>
          <w:rFonts w:ascii="Times New Roman" w:hAnsi="Times New Roman"/>
          <w:spacing w:val="-8"/>
          <w:sz w:val="28"/>
          <w:szCs w:val="24"/>
        </w:rPr>
        <w:t xml:space="preserve"> предусматривает расширение </w:t>
      </w:r>
      <w:r w:rsidR="00212468">
        <w:rPr>
          <w:rFonts w:ascii="Times New Roman" w:hAnsi="Times New Roman"/>
          <w:spacing w:val="-8"/>
          <w:sz w:val="28"/>
          <w:szCs w:val="24"/>
        </w:rPr>
        <w:t>П</w:t>
      </w:r>
      <w:r w:rsidR="009856B8">
        <w:rPr>
          <w:rFonts w:ascii="Times New Roman" w:hAnsi="Times New Roman"/>
          <w:bCs/>
          <w:sz w:val="28"/>
          <w:szCs w:val="28"/>
        </w:rPr>
        <w:t>ереч</w:t>
      </w:r>
      <w:r w:rsidR="009856B8" w:rsidRPr="003856BF">
        <w:rPr>
          <w:rFonts w:ascii="Times New Roman" w:hAnsi="Times New Roman"/>
          <w:bCs/>
          <w:sz w:val="28"/>
          <w:szCs w:val="28"/>
        </w:rPr>
        <w:t>н</w:t>
      </w:r>
      <w:r w:rsidR="009856B8">
        <w:rPr>
          <w:rFonts w:ascii="Times New Roman" w:hAnsi="Times New Roman"/>
          <w:bCs/>
          <w:sz w:val="28"/>
          <w:szCs w:val="28"/>
        </w:rPr>
        <w:t>я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 видов работ по </w:t>
      </w:r>
      <w:r w:rsidR="00A034E9">
        <w:rPr>
          <w:rFonts w:ascii="Times New Roman" w:hAnsi="Times New Roman" w:cs="Times New Roman"/>
          <w:sz w:val="28"/>
          <w:szCs w:val="28"/>
        </w:rPr>
        <w:t>подготовке проектной документации, которые оказывают влияние на безопасность объектов капитального строительства,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 выдачу </w:t>
      </w:r>
      <w:r w:rsidR="00A034E9">
        <w:rPr>
          <w:rFonts w:ascii="Times New Roman" w:hAnsi="Times New Roman"/>
          <w:bCs/>
          <w:sz w:val="28"/>
          <w:szCs w:val="28"/>
        </w:rPr>
        <w:t>с</w:t>
      </w:r>
      <w:r w:rsidR="009856B8" w:rsidRPr="003856BF">
        <w:rPr>
          <w:rFonts w:ascii="Times New Roman" w:hAnsi="Times New Roman"/>
          <w:bCs/>
          <w:sz w:val="28"/>
          <w:szCs w:val="28"/>
        </w:rPr>
        <w:t>видетельств о</w:t>
      </w:r>
      <w:r w:rsidR="00197242">
        <w:rPr>
          <w:rFonts w:ascii="Times New Roman" w:hAnsi="Times New Roman"/>
          <w:bCs/>
          <w:sz w:val="28"/>
          <w:szCs w:val="28"/>
        </w:rPr>
        <w:t> 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допуске к которым осуществляет </w:t>
      </w:r>
      <w:proofErr w:type="spellStart"/>
      <w:r w:rsidR="009856B8" w:rsidRPr="003856BF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9856B8" w:rsidRPr="003856BF">
        <w:rPr>
          <w:rFonts w:ascii="Times New Roman" w:hAnsi="Times New Roman"/>
          <w:bCs/>
          <w:sz w:val="28"/>
          <w:szCs w:val="28"/>
        </w:rPr>
        <w:t xml:space="preserve"> организация Некоммерческое партнерство </w:t>
      </w:r>
      <w:r w:rsidR="00F77988">
        <w:rPr>
          <w:rFonts w:ascii="Times New Roman" w:hAnsi="Times New Roman"/>
          <w:bCs/>
          <w:sz w:val="28"/>
          <w:szCs w:val="28"/>
        </w:rPr>
        <w:t>«ЮграСтройПроект»</w:t>
      </w:r>
      <w:r w:rsidR="00212468">
        <w:rPr>
          <w:rFonts w:ascii="Times New Roman" w:hAnsi="Times New Roman"/>
          <w:bCs/>
          <w:sz w:val="28"/>
          <w:szCs w:val="28"/>
        </w:rPr>
        <w:t>,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 </w:t>
      </w:r>
      <w:r w:rsidR="009856B8">
        <w:rPr>
          <w:rFonts w:ascii="Times New Roman" w:hAnsi="Times New Roman"/>
          <w:bCs/>
          <w:sz w:val="28"/>
          <w:szCs w:val="28"/>
        </w:rPr>
        <w:t>вид</w:t>
      </w:r>
      <w:r w:rsidR="00A034E9">
        <w:rPr>
          <w:rFonts w:ascii="Times New Roman" w:hAnsi="Times New Roman"/>
          <w:bCs/>
          <w:sz w:val="28"/>
          <w:szCs w:val="28"/>
        </w:rPr>
        <w:t xml:space="preserve">ом </w:t>
      </w:r>
      <w:r w:rsidR="009856B8" w:rsidRPr="0027113B">
        <w:rPr>
          <w:rFonts w:ascii="Times New Roman" w:hAnsi="Times New Roman"/>
          <w:sz w:val="28"/>
          <w:szCs w:val="28"/>
        </w:rPr>
        <w:t xml:space="preserve">работ по </w:t>
      </w:r>
      <w:r w:rsidR="00A034E9">
        <w:rPr>
          <w:rFonts w:ascii="Times New Roman" w:hAnsi="Times New Roman"/>
          <w:sz w:val="28"/>
          <w:szCs w:val="28"/>
        </w:rPr>
        <w:t>подготовке технологических решений объектов атомной энергетики и промышленности и их комплексов</w:t>
      </w:r>
      <w:r w:rsidR="009856B8">
        <w:rPr>
          <w:rFonts w:ascii="Times New Roman" w:hAnsi="Times New Roman"/>
          <w:sz w:val="28"/>
          <w:szCs w:val="28"/>
        </w:rPr>
        <w:t>, а также распространение перечня</w:t>
      </w:r>
      <w:proofErr w:type="gramEnd"/>
      <w:r w:rsidR="009856B8">
        <w:rPr>
          <w:rFonts w:ascii="Times New Roman" w:hAnsi="Times New Roman"/>
          <w:sz w:val="28"/>
          <w:szCs w:val="28"/>
        </w:rPr>
        <w:t xml:space="preserve"> на работы по </w:t>
      </w:r>
      <w:r w:rsidR="00A034E9">
        <w:rPr>
          <w:rFonts w:ascii="Times New Roman" w:hAnsi="Times New Roman"/>
          <w:sz w:val="28"/>
          <w:szCs w:val="28"/>
        </w:rPr>
        <w:t xml:space="preserve">подготовке проектной документации </w:t>
      </w:r>
      <w:r w:rsidR="009856B8">
        <w:rPr>
          <w:rFonts w:ascii="Times New Roman" w:hAnsi="Times New Roman"/>
          <w:sz w:val="28"/>
          <w:szCs w:val="28"/>
        </w:rPr>
        <w:t>объектов использования атомной энергии</w:t>
      </w:r>
      <w:r w:rsidR="009856B8" w:rsidRPr="0027113B">
        <w:rPr>
          <w:rFonts w:ascii="Times New Roman" w:hAnsi="Times New Roman"/>
          <w:sz w:val="28"/>
          <w:szCs w:val="28"/>
        </w:rPr>
        <w:t>.</w:t>
      </w:r>
    </w:p>
    <w:p w:rsidR="00212468" w:rsidRPr="00260FB6" w:rsidRDefault="002A02D0" w:rsidP="002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пояснил 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к внесения изменений в </w:t>
      </w:r>
      <w:r w:rsidR="00A034E9">
        <w:rPr>
          <w:rFonts w:ascii="Times New Roman" w:hAnsi="Times New Roman" w:cs="Times New Roman"/>
          <w:sz w:val="28"/>
          <w:szCs w:val="28"/>
        </w:rPr>
        <w:t>П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еречень видов работ по </w:t>
      </w:r>
      <w:r w:rsidR="00A034E9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документации, которые оказывают влияние на безопасность объектов капитального строительства, 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A034E9"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A034E9"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A034E9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212468" w:rsidRPr="00F81DA1">
        <w:rPr>
          <w:rFonts w:ascii="Times New Roman" w:hAnsi="Times New Roman" w:cs="Times New Roman"/>
          <w:sz w:val="28"/>
          <w:szCs w:val="28"/>
        </w:rPr>
        <w:t>.</w:t>
      </w:r>
    </w:p>
    <w:p w:rsidR="006C32A5" w:rsidRDefault="00887654" w:rsidP="006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A1" w:rsidRDefault="00F81DA1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A034E9">
        <w:rPr>
          <w:rFonts w:ascii="Times New Roman" w:hAnsi="Times New Roman" w:cs="Times New Roman"/>
          <w:sz w:val="28"/>
          <w:szCs w:val="28"/>
        </w:rPr>
        <w:t>П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еречень видов работ по </w:t>
      </w:r>
      <w:r w:rsidR="00A034E9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документации, которые оказывают влияние на безопасность объектов капитального строительства, 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A034E9"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A034E9"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A034E9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7B2C5C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утвержденный решением Общего собрания членов Некоммерческого партнерства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от 17</w:t>
      </w:r>
      <w:r w:rsidR="007B2C5C">
        <w:rPr>
          <w:rFonts w:ascii="Times New Roman" w:eastAsia="Calibri" w:hAnsi="Times New Roman" w:cs="Times New Roman"/>
          <w:sz w:val="28"/>
          <w:szCs w:val="28"/>
        </w:rPr>
        <w:t>.04.</w:t>
      </w:r>
      <w:r w:rsidRPr="00F81DA1">
        <w:rPr>
          <w:rFonts w:ascii="Times New Roman" w:eastAsia="Calibri" w:hAnsi="Times New Roman" w:cs="Times New Roman"/>
          <w:sz w:val="28"/>
          <w:szCs w:val="28"/>
        </w:rPr>
        <w:t>2009</w:t>
      </w:r>
      <w:r w:rsidR="005C641E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C">
        <w:rPr>
          <w:rFonts w:ascii="Times New Roman" w:eastAsia="Calibri" w:hAnsi="Times New Roman" w:cs="Times New Roman"/>
          <w:sz w:val="28"/>
          <w:szCs w:val="28"/>
        </w:rPr>
        <w:t>п</w:t>
      </w:r>
      <w:r w:rsidRPr="00F81DA1">
        <w:rPr>
          <w:rFonts w:ascii="Times New Roman" w:eastAsia="Calibri" w:hAnsi="Times New Roman" w:cs="Times New Roman"/>
          <w:sz w:val="28"/>
          <w:szCs w:val="28"/>
        </w:rPr>
        <w:t>ротокол № 2</w:t>
      </w:r>
      <w:r w:rsidR="007B2C5C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 и дополнениями)</w:t>
      </w:r>
      <w:r w:rsidR="002A02D0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утвердив его в новой редакции </w:t>
      </w:r>
      <w:r w:rsidRPr="007B2C5C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7B2C5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№ 6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43ABB" w:rsidRPr="002A7C58" w:rsidRDefault="006C32A5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2A5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3ABB" w:rsidRDefault="00143ABB" w:rsidP="009B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96" w:rsidRDefault="00843F50" w:rsidP="00333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142F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седьмому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Утверждение Требований Саморегулируемой организации Некоммерческого </w:t>
      </w:r>
      <w:r w:rsidR="00516929">
        <w:rPr>
          <w:rFonts w:ascii="Times New Roman" w:hAnsi="Times New Roman" w:cs="Times New Roman"/>
          <w:sz w:val="28"/>
          <w:szCs w:val="28"/>
        </w:rPr>
        <w:t>п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hAnsi="Times New Roman" w:cs="Times New Roman"/>
          <w:sz w:val="28"/>
          <w:szCs w:val="28"/>
        </w:rPr>
        <w:t>выдаче свидетельств о допуске к работам по</w:t>
      </w:r>
      <w:r w:rsidR="00A034E9">
        <w:rPr>
          <w:rFonts w:ascii="Times New Roman" w:hAnsi="Times New Roman" w:cs="Times New Roman"/>
          <w:sz w:val="28"/>
          <w:szCs w:val="28"/>
        </w:rPr>
        <w:t xml:space="preserve"> подготовке проектной документации,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безопасность объектов использования атомной энергии.</w:t>
      </w:r>
      <w:r w:rsidR="00142F96" w:rsidRPr="00FC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E9" w:rsidRDefault="00843F50" w:rsidP="00A034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6907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62E48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 об утверждении 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A034E9" w:rsidRPr="00F81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034E9" w:rsidRPr="00F81DA1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</w:t>
      </w:r>
      <w:r w:rsidR="00A034E9">
        <w:rPr>
          <w:rFonts w:ascii="Times New Roman" w:hAnsi="Times New Roman" w:cs="Times New Roman"/>
          <w:sz w:val="28"/>
          <w:szCs w:val="28"/>
        </w:rPr>
        <w:t>п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артнерства </w:t>
      </w:r>
      <w:r w:rsidR="00A034E9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 к</w:t>
      </w:r>
      <w:r w:rsidR="00A034E9">
        <w:rPr>
          <w:rFonts w:ascii="Times New Roman" w:hAnsi="Times New Roman" w:cs="Times New Roman"/>
          <w:sz w:val="28"/>
          <w:szCs w:val="28"/>
        </w:rPr>
        <w:t> </w:t>
      </w:r>
      <w:r w:rsidR="00A034E9" w:rsidRPr="00F81DA1">
        <w:rPr>
          <w:rFonts w:ascii="Times New Roman" w:hAnsi="Times New Roman" w:cs="Times New Roman"/>
          <w:sz w:val="28"/>
          <w:szCs w:val="28"/>
        </w:rPr>
        <w:t>выдаче свидетельств о допуске к работам по</w:t>
      </w:r>
      <w:r w:rsidR="00A034E9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A034E9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документации,</w:t>
      </w:r>
      <w:r w:rsidR="00A034E9" w:rsidRPr="00F81DA1"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безопасность объектов использования атомной энергии.</w:t>
      </w:r>
      <w:r w:rsidR="00A034E9" w:rsidRPr="00FC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21" w:rsidRDefault="00843F50" w:rsidP="00FD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2B0" w:rsidRPr="00BE5DB9" w:rsidRDefault="00562E48" w:rsidP="00AA438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59F9" w:rsidRPr="00FD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8C" w:rsidRPr="00F81DA1">
        <w:rPr>
          <w:rFonts w:ascii="Times New Roman" w:hAnsi="Times New Roman" w:cs="Times New Roman"/>
          <w:sz w:val="28"/>
          <w:szCs w:val="28"/>
        </w:rPr>
        <w:t>Требовани</w:t>
      </w:r>
      <w:r w:rsidR="00AA438C">
        <w:rPr>
          <w:rFonts w:ascii="Times New Roman" w:hAnsi="Times New Roman" w:cs="Times New Roman"/>
          <w:sz w:val="28"/>
          <w:szCs w:val="28"/>
        </w:rPr>
        <w:t>я</w:t>
      </w:r>
      <w:r w:rsidR="00AA438C" w:rsidRPr="00F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38C" w:rsidRPr="00F81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A438C" w:rsidRPr="00F81DA1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</w:t>
      </w:r>
      <w:r w:rsidR="00AA438C">
        <w:rPr>
          <w:rFonts w:ascii="Times New Roman" w:hAnsi="Times New Roman" w:cs="Times New Roman"/>
          <w:sz w:val="28"/>
          <w:szCs w:val="28"/>
        </w:rPr>
        <w:t>п</w:t>
      </w:r>
      <w:r w:rsidR="00AA438C" w:rsidRPr="00F81DA1">
        <w:rPr>
          <w:rFonts w:ascii="Times New Roman" w:hAnsi="Times New Roman" w:cs="Times New Roman"/>
          <w:sz w:val="28"/>
          <w:szCs w:val="28"/>
        </w:rPr>
        <w:t xml:space="preserve">артнерства </w:t>
      </w:r>
      <w:r w:rsidR="00AA438C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AA438C" w:rsidRPr="00F81DA1">
        <w:rPr>
          <w:rFonts w:ascii="Times New Roman" w:hAnsi="Times New Roman" w:cs="Times New Roman"/>
          <w:sz w:val="28"/>
          <w:szCs w:val="28"/>
        </w:rPr>
        <w:t xml:space="preserve"> к</w:t>
      </w:r>
      <w:r w:rsidR="00AA438C">
        <w:rPr>
          <w:rFonts w:ascii="Times New Roman" w:hAnsi="Times New Roman" w:cs="Times New Roman"/>
          <w:sz w:val="28"/>
          <w:szCs w:val="28"/>
        </w:rPr>
        <w:t> </w:t>
      </w:r>
      <w:r w:rsidR="00AA438C" w:rsidRPr="00F81DA1">
        <w:rPr>
          <w:rFonts w:ascii="Times New Roman" w:hAnsi="Times New Roman" w:cs="Times New Roman"/>
          <w:sz w:val="28"/>
          <w:szCs w:val="28"/>
        </w:rPr>
        <w:t>выдаче свидетельств о допуске к работам по</w:t>
      </w:r>
      <w:r w:rsidR="00AA438C">
        <w:rPr>
          <w:rFonts w:ascii="Times New Roman" w:hAnsi="Times New Roman" w:cs="Times New Roman"/>
          <w:sz w:val="28"/>
          <w:szCs w:val="28"/>
        </w:rPr>
        <w:t xml:space="preserve"> подготовке проектной документации,</w:t>
      </w:r>
      <w:r w:rsidR="00AA438C" w:rsidRPr="00F81DA1"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безопасность объекто</w:t>
      </w:r>
      <w:r w:rsidR="00AA438C">
        <w:rPr>
          <w:rFonts w:ascii="Times New Roman" w:hAnsi="Times New Roman" w:cs="Times New Roman"/>
          <w:sz w:val="28"/>
          <w:szCs w:val="28"/>
        </w:rPr>
        <w:t xml:space="preserve">в использования атомной энергии 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212468">
        <w:rPr>
          <w:rFonts w:ascii="Times New Roman" w:eastAsia="Calibri" w:hAnsi="Times New Roman" w:cs="Times New Roman"/>
          <w:sz w:val="28"/>
          <w:szCs w:val="28"/>
        </w:rPr>
        <w:t>п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212468">
        <w:rPr>
          <w:rFonts w:ascii="Times New Roman" w:eastAsia="Calibri" w:hAnsi="Times New Roman" w:cs="Times New Roman"/>
          <w:sz w:val="28"/>
          <w:szCs w:val="28"/>
        </w:rPr>
        <w:t>е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9F9" w:rsidRPr="00212468">
        <w:rPr>
          <w:rFonts w:ascii="Times New Roman" w:hAnsi="Times New Roman" w:cs="Times New Roman"/>
          <w:sz w:val="28"/>
          <w:szCs w:val="28"/>
        </w:rPr>
        <w:t>№ 7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 xml:space="preserve"> к Протоколу).</w:t>
      </w:r>
      <w:r w:rsidR="00BE5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C">
        <w:rPr>
          <w:rFonts w:ascii="Times New Roman" w:eastAsia="Calibri" w:hAnsi="Times New Roman" w:cs="Times New Roman"/>
          <w:sz w:val="28"/>
          <w:szCs w:val="28"/>
        </w:rPr>
        <w:t>Указанные Требования в</w:t>
      </w:r>
      <w:r w:rsidR="007B52B0">
        <w:rPr>
          <w:rFonts w:ascii="Times New Roman" w:eastAsia="Calibri" w:hAnsi="Times New Roman" w:cs="Times New Roman"/>
          <w:sz w:val="28"/>
          <w:szCs w:val="28"/>
        </w:rPr>
        <w:t>ступа</w:t>
      </w:r>
      <w:r w:rsidR="006E1880">
        <w:rPr>
          <w:rFonts w:ascii="Times New Roman" w:eastAsia="Calibri" w:hAnsi="Times New Roman" w:cs="Times New Roman"/>
          <w:sz w:val="28"/>
          <w:szCs w:val="28"/>
        </w:rPr>
        <w:t>ю</w:t>
      </w:r>
      <w:r w:rsidR="007B52B0">
        <w:rPr>
          <w:rFonts w:ascii="Times New Roman" w:eastAsia="Calibri" w:hAnsi="Times New Roman" w:cs="Times New Roman"/>
          <w:sz w:val="28"/>
          <w:szCs w:val="28"/>
        </w:rPr>
        <w:t>т в силу через десять дней после дня их принятия.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33621" w:rsidRDefault="00333621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621" w:rsidRPr="0064233C" w:rsidRDefault="00333621" w:rsidP="00333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восьмому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9F9" w:rsidRPr="00FB59F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саморегулирования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FB59F9" w:rsidRPr="00FB59F9">
        <w:rPr>
          <w:rFonts w:ascii="Times New Roman" w:hAnsi="Times New Roman" w:cs="Times New Roman"/>
          <w:sz w:val="28"/>
          <w:szCs w:val="28"/>
        </w:rPr>
        <w:t xml:space="preserve"> «Требования к страхованию членами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FB59F9" w:rsidRPr="00FB59F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ответственности».</w:t>
      </w:r>
    </w:p>
    <w:p w:rsidR="00D75F6F" w:rsidRPr="00836F47" w:rsidRDefault="00333621" w:rsidP="008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B59F9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B59F9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B59F9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F47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C3DC1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="00836F47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hAnsi="Times New Roman" w:cs="Times New Roman"/>
          <w:sz w:val="28"/>
          <w:szCs w:val="28"/>
        </w:rPr>
        <w:t>внесения</w:t>
      </w:r>
      <w:r w:rsidR="007C3DC1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47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836F47" w:rsidRPr="007C3DC1">
        <w:rPr>
          <w:rFonts w:ascii="Times New Roman" w:hAnsi="Times New Roman" w:cs="Times New Roman"/>
          <w:sz w:val="28"/>
          <w:szCs w:val="28"/>
        </w:rPr>
        <w:t xml:space="preserve">Правила саморегулирования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836F47" w:rsidRPr="007C3DC1">
        <w:rPr>
          <w:rFonts w:ascii="Times New Roman" w:hAnsi="Times New Roman" w:cs="Times New Roman"/>
          <w:sz w:val="28"/>
          <w:szCs w:val="28"/>
        </w:rPr>
        <w:t xml:space="preserve"> «Требования к страхованию членами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836F47" w:rsidRPr="007C3DC1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ответственности»</w:t>
      </w:r>
      <w:r w:rsidR="00836F47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6DE" w:rsidRDefault="00264B19" w:rsidP="00D7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D7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5DB9" w:rsidRPr="00BE5DB9" w:rsidRDefault="00836F47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FB59F9">
        <w:rPr>
          <w:rFonts w:ascii="Times New Roman" w:hAnsi="Times New Roman"/>
          <w:sz w:val="28"/>
          <w:szCs w:val="28"/>
        </w:rPr>
        <w:t xml:space="preserve">Правила саморегулирования Саморегулируемой организации Некоммерческого партнерства </w:t>
      </w:r>
      <w:r w:rsidR="00F77988">
        <w:rPr>
          <w:rFonts w:ascii="Times New Roman" w:hAnsi="Times New Roman"/>
          <w:sz w:val="28"/>
          <w:szCs w:val="28"/>
        </w:rPr>
        <w:t>«ЮграСтройПроект»</w:t>
      </w:r>
      <w:r w:rsidRPr="00FB59F9">
        <w:rPr>
          <w:rFonts w:ascii="Times New Roman" w:hAnsi="Times New Roman"/>
          <w:sz w:val="28"/>
          <w:szCs w:val="28"/>
        </w:rPr>
        <w:t xml:space="preserve"> «Требования к</w:t>
      </w:r>
      <w:r w:rsidR="002E3735">
        <w:rPr>
          <w:rFonts w:ascii="Times New Roman" w:hAnsi="Times New Roman"/>
          <w:sz w:val="28"/>
          <w:szCs w:val="28"/>
        </w:rPr>
        <w:t> </w:t>
      </w:r>
      <w:r w:rsidRPr="00FB59F9">
        <w:rPr>
          <w:rFonts w:ascii="Times New Roman" w:hAnsi="Times New Roman"/>
          <w:sz w:val="28"/>
          <w:szCs w:val="28"/>
        </w:rPr>
        <w:t xml:space="preserve">страхованию членами Саморегулируемой организации Некоммерческого партнерства </w:t>
      </w:r>
      <w:r w:rsidR="00F77988">
        <w:rPr>
          <w:rFonts w:ascii="Times New Roman" w:hAnsi="Times New Roman"/>
          <w:sz w:val="28"/>
          <w:szCs w:val="28"/>
        </w:rPr>
        <w:t>«ЮграСтройПроект»</w:t>
      </w:r>
      <w:r w:rsidR="007C3DC1">
        <w:rPr>
          <w:rFonts w:ascii="Times New Roman" w:hAnsi="Times New Roman"/>
          <w:sz w:val="28"/>
          <w:szCs w:val="28"/>
        </w:rPr>
        <w:t xml:space="preserve"> гражданской ответственности»</w:t>
      </w:r>
      <w:r w:rsidR="007B2C5C">
        <w:rPr>
          <w:rFonts w:ascii="Times New Roman" w:hAnsi="Times New Roman"/>
          <w:sz w:val="28"/>
          <w:szCs w:val="28"/>
        </w:rPr>
        <w:t>,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утвержденные решением Общего собрания членов Некоммерческого партнерства </w:t>
      </w:r>
      <w:r w:rsidR="00F77988">
        <w:rPr>
          <w:rFonts w:ascii="Times New Roman" w:eastAsia="Times New Roman" w:hAnsi="Times New Roman"/>
          <w:bCs/>
          <w:sz w:val="28"/>
          <w:szCs w:val="28"/>
          <w:lang w:eastAsia="ru-RU"/>
        </w:rPr>
        <w:t>«ЮграСтройПроект»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2009</w:t>
      </w:r>
      <w:r w:rsid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ротокол № 2 </w:t>
      </w:r>
      <w:r w:rsidR="00C463CA">
        <w:rPr>
          <w:rFonts w:ascii="Times New Roman" w:hAnsi="Times New Roman"/>
          <w:sz w:val="28"/>
          <w:szCs w:val="28"/>
        </w:rPr>
        <w:t>(с последующими изменения и дополнениями)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их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A02D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D831D6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Протоколу</w:t>
      </w:r>
      <w:r w:rsidR="007B52B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Правила </w:t>
      </w:r>
      <w:r w:rsidR="00BE5DB9">
        <w:rPr>
          <w:rFonts w:ascii="Times New Roman" w:hAnsi="Times New Roman"/>
          <w:sz w:val="28"/>
          <w:szCs w:val="28"/>
        </w:rPr>
        <w:t>вступают в силу через десять дней после дня их принятия.</w:t>
      </w:r>
    </w:p>
    <w:p w:rsidR="00143ABB" w:rsidRPr="002A7C58" w:rsidRDefault="00D75F6F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2543D" w:rsidRDefault="0032543D" w:rsidP="00FB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5F6F" w:rsidRDefault="00D75F6F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девятому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D75F6F">
        <w:rPr>
          <w:rFonts w:ascii="Times New Roman" w:hAnsi="Times New Roman" w:cs="Times New Roman"/>
          <w:sz w:val="28"/>
          <w:szCs w:val="28"/>
        </w:rPr>
        <w:t xml:space="preserve"> </w:t>
      </w:r>
      <w:r w:rsidR="00836F47">
        <w:rPr>
          <w:rFonts w:ascii="Times New Roman" w:hAnsi="Times New Roman" w:cs="Times New Roman"/>
          <w:sz w:val="28"/>
          <w:szCs w:val="28"/>
        </w:rPr>
        <w:t>Внесение изменений в положение «О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="00836F47">
        <w:rPr>
          <w:rFonts w:ascii="Times New Roman" w:hAnsi="Times New Roman" w:cs="Times New Roman"/>
          <w:sz w:val="28"/>
          <w:szCs w:val="28"/>
        </w:rPr>
        <w:t xml:space="preserve">порядке приема, членстве, выходе, (исключении) членов </w:t>
      </w:r>
      <w:r w:rsidR="00836F47"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 w:rsidR="00836F47">
        <w:rPr>
          <w:rFonts w:ascii="Times New Roman" w:hAnsi="Times New Roman" w:cs="Times New Roman"/>
          <w:sz w:val="28"/>
          <w:szCs w:val="28"/>
        </w:rPr>
        <w:t>е</w:t>
      </w:r>
      <w:r w:rsidR="00836F47" w:rsidRPr="00615667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DC1" w:rsidRDefault="00D75F6F" w:rsidP="007C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31D6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D831D6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D831D6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="007C3DC1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hAnsi="Times New Roman" w:cs="Times New Roman"/>
          <w:sz w:val="28"/>
          <w:szCs w:val="28"/>
        </w:rPr>
        <w:t xml:space="preserve">внесения изменений в положение «О порядке приема, членстве, выходе, (исключении) членов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7C3DC1" w:rsidRPr="007C3DC1">
        <w:rPr>
          <w:rFonts w:ascii="Times New Roman" w:hAnsi="Times New Roman" w:cs="Times New Roman"/>
          <w:sz w:val="28"/>
          <w:szCs w:val="28"/>
        </w:rPr>
        <w:t>.</w:t>
      </w:r>
    </w:p>
    <w:p w:rsidR="003C6EA9" w:rsidRDefault="00D75F6F" w:rsidP="00F257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5F6F">
        <w:rPr>
          <w:rFonts w:ascii="Times New Roman" w:hAnsi="Times New Roman"/>
          <w:b/>
          <w:sz w:val="28"/>
          <w:szCs w:val="28"/>
          <w:u w:val="single"/>
        </w:rPr>
        <w:lastRenderedPageBreak/>
        <w:t>Решили</w:t>
      </w:r>
      <w:r w:rsidRPr="00F257B3">
        <w:rPr>
          <w:rFonts w:ascii="Times New Roman" w:hAnsi="Times New Roman"/>
          <w:b/>
          <w:sz w:val="28"/>
          <w:szCs w:val="28"/>
        </w:rPr>
        <w:t>:</w:t>
      </w:r>
      <w:r w:rsidR="00F257B3" w:rsidRPr="00F257B3">
        <w:rPr>
          <w:rFonts w:ascii="Times New Roman" w:hAnsi="Times New Roman"/>
          <w:b/>
          <w:sz w:val="28"/>
          <w:szCs w:val="28"/>
        </w:rPr>
        <w:t xml:space="preserve"> </w:t>
      </w:r>
    </w:p>
    <w:p w:rsidR="007C3DC1" w:rsidRDefault="002A02D0" w:rsidP="00F257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C1">
        <w:rPr>
          <w:rFonts w:ascii="Times New Roman" w:hAnsi="Times New Roman" w:cs="Times New Roman"/>
          <w:sz w:val="28"/>
          <w:szCs w:val="28"/>
        </w:rPr>
        <w:t xml:space="preserve">в положение «О порядке приема, членстве, выходе, (исключении) членов </w:t>
      </w:r>
      <w:r w:rsidR="007C3DC1"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 w:rsidR="007C3DC1">
        <w:rPr>
          <w:rFonts w:ascii="Times New Roman" w:hAnsi="Times New Roman" w:cs="Times New Roman"/>
          <w:sz w:val="28"/>
          <w:szCs w:val="28"/>
        </w:rPr>
        <w:t>е</w:t>
      </w:r>
      <w:r w:rsidR="007C3DC1" w:rsidRPr="00615667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C463CA">
        <w:rPr>
          <w:rFonts w:ascii="Times New Roman" w:hAnsi="Times New Roman" w:cs="Times New Roman"/>
          <w:sz w:val="28"/>
          <w:szCs w:val="28"/>
        </w:rPr>
        <w:t>,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51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Общего собрания членов Некоммерческого партнерства 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«ЮграСтройПроект»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</w:t>
      </w:r>
      <w:r w:rsidR="007C3DC1"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ротокол № 2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последующими изменениями и дополнениями),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утвердив его в новой редакции 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C3DC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Протоколу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75F6F" w:rsidRDefault="00D75F6F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888" w:rsidRDefault="00F257B3" w:rsidP="007C3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десятому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DC1" w:rsidRPr="002D0624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7C3DC1">
        <w:rPr>
          <w:rFonts w:ascii="Times New Roman" w:hAnsi="Times New Roman" w:cs="Times New Roman"/>
          <w:sz w:val="28"/>
          <w:szCs w:val="28"/>
        </w:rPr>
        <w:t xml:space="preserve"> в </w:t>
      </w:r>
      <w:r w:rsidR="007C3DC1"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 w:rsidR="007C3DC1">
        <w:rPr>
          <w:rFonts w:ascii="Times New Roman" w:hAnsi="Times New Roman" w:cs="Times New Roman"/>
          <w:sz w:val="28"/>
          <w:szCs w:val="28"/>
        </w:rPr>
        <w:t>,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 w:rsidR="007C3DC1">
        <w:rPr>
          <w:rFonts w:ascii="Times New Roman" w:hAnsi="Times New Roman" w:cs="Times New Roman"/>
          <w:sz w:val="28"/>
          <w:szCs w:val="28"/>
        </w:rPr>
        <w:t>м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7C3DC1">
        <w:rPr>
          <w:rFonts w:ascii="Times New Roman" w:hAnsi="Times New Roman" w:cs="Times New Roman"/>
          <w:sz w:val="28"/>
          <w:szCs w:val="28"/>
        </w:rPr>
        <w:t>е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="007C3DC1"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F2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F257B3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B0" w:rsidRPr="004F0486" w:rsidRDefault="004F0486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7CD5">
        <w:rPr>
          <w:rFonts w:ascii="Times New Roman" w:hAnsi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427CD5">
        <w:rPr>
          <w:rFonts w:ascii="Times New Roman" w:hAnsi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/>
          <w:sz w:val="28"/>
          <w:szCs w:val="28"/>
        </w:rPr>
        <w:t>м</w:t>
      </w:r>
      <w:r w:rsidRPr="00427CD5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е</w:t>
      </w:r>
      <w:r w:rsidRPr="00427CD5">
        <w:rPr>
          <w:rFonts w:ascii="Times New Roman" w:hAnsi="Times New Roman"/>
          <w:sz w:val="28"/>
          <w:szCs w:val="28"/>
        </w:rPr>
        <w:t xml:space="preserve"> </w:t>
      </w:r>
      <w:r w:rsidR="00F77988">
        <w:rPr>
          <w:rFonts w:ascii="Times New Roman" w:hAnsi="Times New Roman"/>
          <w:sz w:val="28"/>
          <w:szCs w:val="28"/>
        </w:rPr>
        <w:t>«ЮграСтройПроект»</w:t>
      </w:r>
      <w:r w:rsidR="002A02D0">
        <w:rPr>
          <w:rFonts w:ascii="Times New Roman" w:hAnsi="Times New Roman"/>
          <w:sz w:val="28"/>
          <w:szCs w:val="28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утвержденные решением Общего собрания членов Некоммерческого партнерства </w:t>
      </w:r>
      <w:r w:rsidR="00F77988">
        <w:rPr>
          <w:rFonts w:ascii="Times New Roman" w:eastAsia="Times New Roman" w:hAnsi="Times New Roman"/>
          <w:bCs/>
          <w:sz w:val="28"/>
          <w:szCs w:val="28"/>
          <w:lang w:eastAsia="ru-RU"/>
        </w:rPr>
        <w:t>«ЮграСтройПроект»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17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2009</w:t>
      </w:r>
      <w:r w:rsid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ротокол № 2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>с последующими изменениями и дополнениями)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7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10 к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Меры </w:t>
      </w:r>
      <w:r w:rsidR="00BE5DB9">
        <w:rPr>
          <w:rFonts w:ascii="Times New Roman" w:hAnsi="Times New Roman"/>
          <w:sz w:val="28"/>
          <w:szCs w:val="28"/>
        </w:rPr>
        <w:t>в</w:t>
      </w:r>
      <w:r w:rsidR="007B52B0">
        <w:rPr>
          <w:rFonts w:ascii="Times New Roman" w:hAnsi="Times New Roman"/>
          <w:sz w:val="28"/>
          <w:szCs w:val="28"/>
        </w:rPr>
        <w:t xml:space="preserve">ступают в силу </w:t>
      </w:r>
      <w:r w:rsidR="009E7686">
        <w:rPr>
          <w:rFonts w:ascii="Times New Roman" w:hAnsi="Times New Roman"/>
          <w:sz w:val="28"/>
          <w:szCs w:val="28"/>
        </w:rPr>
        <w:t>ч</w:t>
      </w:r>
      <w:r w:rsidR="007B52B0">
        <w:rPr>
          <w:rFonts w:ascii="Times New Roman" w:hAnsi="Times New Roman"/>
          <w:sz w:val="28"/>
          <w:szCs w:val="28"/>
        </w:rPr>
        <w:t>ерез десять дней после дня их</w:t>
      </w:r>
      <w:r w:rsidR="002E3735">
        <w:rPr>
          <w:rFonts w:ascii="Times New Roman" w:hAnsi="Times New Roman"/>
          <w:sz w:val="28"/>
          <w:szCs w:val="28"/>
        </w:rPr>
        <w:t> </w:t>
      </w:r>
      <w:r w:rsidR="007B52B0">
        <w:rPr>
          <w:rFonts w:ascii="Times New Roman" w:hAnsi="Times New Roman"/>
          <w:sz w:val="28"/>
          <w:szCs w:val="28"/>
        </w:rPr>
        <w:t>принятия.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88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562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одиннадцатому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Некоммерческое партнерство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2F7EE1">
        <w:rPr>
          <w:rFonts w:ascii="Times New Roman" w:hAnsi="Times New Roman" w:cs="Times New Roman"/>
          <w:sz w:val="28"/>
          <w:szCs w:val="28"/>
        </w:rPr>
        <w:t>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 w:rsidR="00516929">
        <w:rPr>
          <w:rFonts w:ascii="Times New Roman" w:hAnsi="Times New Roman" w:cs="Times New Roman"/>
          <w:sz w:val="28"/>
          <w:szCs w:val="28"/>
        </w:rPr>
        <w:t>го</w:t>
      </w:r>
      <w:r w:rsidRPr="002D062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hAnsi="Times New Roman" w:cs="Times New Roman"/>
          <w:sz w:val="28"/>
          <w:szCs w:val="28"/>
        </w:rPr>
        <w:t>а</w:t>
      </w:r>
      <w:r w:rsidRPr="002D0624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86" w:rsidRPr="004F0486" w:rsidRDefault="004F0486" w:rsidP="004F048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положение «О компенсационном фонде </w:t>
      </w:r>
      <w:r w:rsidRPr="002D0624">
        <w:rPr>
          <w:rFonts w:ascii="Times New Roman" w:hAnsi="Times New Roman"/>
          <w:sz w:val="28"/>
          <w:szCs w:val="28"/>
        </w:rPr>
        <w:t>Саморегулируемой организации Некоммерческо</w:t>
      </w:r>
      <w:r w:rsidR="00516929">
        <w:rPr>
          <w:rFonts w:ascii="Times New Roman" w:hAnsi="Times New Roman"/>
          <w:sz w:val="28"/>
          <w:szCs w:val="28"/>
        </w:rPr>
        <w:t>го</w:t>
      </w:r>
      <w:r w:rsidRPr="002D0624">
        <w:rPr>
          <w:rFonts w:ascii="Times New Roman" w:hAnsi="Times New Roman"/>
          <w:sz w:val="28"/>
          <w:szCs w:val="28"/>
        </w:rPr>
        <w:t xml:space="preserve"> партнерств</w:t>
      </w:r>
      <w:r w:rsidR="00516929">
        <w:rPr>
          <w:rFonts w:ascii="Times New Roman" w:hAnsi="Times New Roman"/>
          <w:sz w:val="28"/>
          <w:szCs w:val="28"/>
        </w:rPr>
        <w:t>а</w:t>
      </w:r>
      <w:r w:rsidRPr="002D0624">
        <w:rPr>
          <w:rFonts w:ascii="Times New Roman" w:hAnsi="Times New Roman"/>
          <w:sz w:val="28"/>
          <w:szCs w:val="28"/>
        </w:rPr>
        <w:t xml:space="preserve"> </w:t>
      </w:r>
      <w:r w:rsidR="00F77988">
        <w:rPr>
          <w:rFonts w:ascii="Times New Roman" w:hAnsi="Times New Roman"/>
          <w:sz w:val="28"/>
          <w:szCs w:val="28"/>
        </w:rPr>
        <w:t>«ЮграСтройПроект»</w:t>
      </w:r>
      <w:r w:rsidR="002F7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утвержденные решением Общего собрания членов Некоммерческо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партнерства </w:t>
      </w:r>
      <w:r w:rsidR="00F77988">
        <w:rPr>
          <w:rFonts w:ascii="Times New Roman" w:eastAsia="Times New Roman" w:hAnsi="Times New Roman"/>
          <w:bCs/>
          <w:sz w:val="28"/>
          <w:szCs w:val="28"/>
          <w:lang w:eastAsia="ru-RU"/>
        </w:rPr>
        <w:t>«ЮграСтройПроект»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09.08.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7EE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ротокол № </w:t>
      </w:r>
      <w:r w:rsidR="00AA438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последующими изменениями и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дополнениями)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E768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утвердив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в</w:t>
      </w:r>
      <w:r w:rsidR="002F7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562E48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Протоколу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Голосовали: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48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двенадцатому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4A9">
        <w:rPr>
          <w:rFonts w:ascii="Times New Roman" w:hAnsi="Times New Roman" w:cs="Times New Roman"/>
          <w:sz w:val="28"/>
          <w:szCs w:val="28"/>
        </w:rPr>
        <w:t>Утверждение положения «О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BC74A9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2E48" w:rsidRPr="004F048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sz w:val="28"/>
          <w:szCs w:val="28"/>
        </w:rPr>
        <w:t>»ЮграСтройПроект»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 об утверждении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4A9">
        <w:rPr>
          <w:rFonts w:ascii="Times New Roman" w:hAnsi="Times New Roman" w:cs="Times New Roman"/>
          <w:sz w:val="28"/>
          <w:szCs w:val="28"/>
        </w:rPr>
        <w:t xml:space="preserve">положения «О 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2E48" w:rsidRPr="004F048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48" w:rsidRPr="004F0486" w:rsidRDefault="00562E48" w:rsidP="00562E48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74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C74A9">
        <w:rPr>
          <w:rFonts w:ascii="Times New Roman" w:hAnsi="Times New Roman"/>
          <w:sz w:val="28"/>
          <w:szCs w:val="28"/>
        </w:rPr>
        <w:t xml:space="preserve"> «О Правлении Саморегулируемой организации </w:t>
      </w:r>
      <w:r w:rsidRPr="00BC74A9">
        <w:rPr>
          <w:rFonts w:ascii="Times New Roman" w:hAnsi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hAnsi="Times New Roman"/>
          <w:color w:val="000000"/>
          <w:sz w:val="28"/>
          <w:szCs w:val="28"/>
        </w:rPr>
        <w:t>«ЮграСтройПроект»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EE1" w:rsidRPr="005C641E">
        <w:rPr>
          <w:rFonts w:ascii="Times New Roman" w:hAnsi="Times New Roman"/>
          <w:sz w:val="28"/>
          <w:szCs w:val="28"/>
        </w:rPr>
        <w:t>(приложение</w:t>
      </w:r>
      <w:r w:rsidRPr="005C641E">
        <w:rPr>
          <w:rFonts w:ascii="Times New Roman" w:hAnsi="Times New Roman"/>
          <w:sz w:val="28"/>
          <w:szCs w:val="28"/>
        </w:rPr>
        <w:t xml:space="preserve"> № 12 к Протоколу)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48" w:rsidRDefault="00562E48" w:rsidP="00AA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тринадцатому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4345" w:rsidRDefault="00284345" w:rsidP="0028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постоянно действующего коллегиального органа управления (Правления СРО НП «ЮграСтройПроект»)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AA438C" w:rsidRDefault="00284345" w:rsidP="00AA4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директор СРО НП »ЮграСтройПроект», который </w:t>
      </w:r>
      <w:r w:rsidR="00266123">
        <w:rPr>
          <w:rFonts w:ascii="Times New Roman" w:eastAsia="Calibri" w:hAnsi="Times New Roman" w:cs="Times New Roman"/>
          <w:sz w:val="28"/>
          <w:szCs w:val="28"/>
        </w:rPr>
        <w:t>предложил прекратить досрочно полномочия</w:t>
      </w:r>
      <w:r w:rsidR="00266123"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="00266123">
        <w:rPr>
          <w:rFonts w:ascii="Times New Roman" w:hAnsi="Times New Roman" w:cs="Times New Roman"/>
          <w:sz w:val="28"/>
          <w:szCs w:val="28"/>
        </w:rPr>
        <w:t xml:space="preserve">члена постоянно действующего коллегиального органа управления (Правления СРО НП «ЮграСтройПроект») </w:t>
      </w:r>
      <w:proofErr w:type="spellStart"/>
      <w:r w:rsidR="00266123">
        <w:rPr>
          <w:rFonts w:ascii="Times New Roman" w:eastAsia="Calibri" w:hAnsi="Times New Roman" w:cs="Times New Roman"/>
          <w:sz w:val="28"/>
          <w:szCs w:val="28"/>
        </w:rPr>
        <w:t>Сторожука</w:t>
      </w:r>
      <w:proofErr w:type="spellEnd"/>
      <w:r w:rsidR="00266123">
        <w:rPr>
          <w:rFonts w:ascii="Times New Roman" w:eastAsia="Calibri" w:hAnsi="Times New Roman" w:cs="Times New Roman"/>
          <w:sz w:val="28"/>
          <w:szCs w:val="28"/>
        </w:rPr>
        <w:t xml:space="preserve"> Н.К., в связи с увольнением из организации – члена Партнерства.</w:t>
      </w:r>
    </w:p>
    <w:p w:rsidR="00266123" w:rsidRDefault="00266123" w:rsidP="0026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2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Решили:</w:t>
      </w:r>
      <w:r w:rsidRPr="002661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прекратить досрочно полномочия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постоянно действующего коллегиального органа управления (Правления СРО НП «ЮграСтройПроект»)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Сторожука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Н.К., в связи с увольнением из организации – члена Партнерства.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F7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58" w:rsidRPr="00F263B9" w:rsidRDefault="009B1758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9B1758" w:rsidRPr="009B1758" w:rsidRDefault="009B1758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</w:t>
      </w:r>
      <w:r w:rsidR="00AA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СРО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»ЮграСтройПроект»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B1758" w:rsidRP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коллегиального органа управления 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>) за 201</w:t>
      </w:r>
      <w:r w:rsidR="009B1758" w:rsidRPr="009B1758">
        <w:rPr>
          <w:rFonts w:ascii="Times New Roman" w:hAnsi="Times New Roman" w:cs="Times New Roman"/>
          <w:sz w:val="28"/>
          <w:szCs w:val="28"/>
        </w:rPr>
        <w:t>3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758" w:rsidRPr="009B1758">
        <w:rPr>
          <w:rFonts w:ascii="Times New Roman" w:hAnsi="Times New Roman" w:cs="Times New Roman"/>
          <w:sz w:val="28"/>
          <w:szCs w:val="28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7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исполнительного органа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«ЮграСтройПроект»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77988">
        <w:rPr>
          <w:rFonts w:ascii="Times New Roman" w:eastAsia="Calibri" w:hAnsi="Times New Roman" w:cs="Times New Roman"/>
          <w:color w:val="000000"/>
          <w:sz w:val="28"/>
          <w:szCs w:val="28"/>
        </w:rPr>
        <w:t>»ЮграСтройПроект»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) за 2013 год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и годовой бухгалтерский баланс Саморегулируемой организации Некоммерческо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«ЮграСтройПроект»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54FD6">
        <w:rPr>
          <w:rFonts w:ascii="Times New Roman" w:eastAsia="Calibri" w:hAnsi="Times New Roman" w:cs="Times New Roman"/>
          <w:sz w:val="28"/>
          <w:szCs w:val="28"/>
        </w:rPr>
        <w:t>инансовый план Саморегулируемой организации Некоммерческо</w:t>
      </w:r>
      <w:r w:rsidR="00197242">
        <w:rPr>
          <w:rFonts w:ascii="Times New Roman" w:eastAsia="Calibri" w:hAnsi="Times New Roman" w:cs="Times New Roman"/>
          <w:sz w:val="28"/>
          <w:szCs w:val="28"/>
        </w:rPr>
        <w:t>го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197242">
        <w:rPr>
          <w:rFonts w:ascii="Times New Roman" w:eastAsia="Calibri" w:hAnsi="Times New Roman" w:cs="Times New Roman"/>
          <w:sz w:val="28"/>
          <w:szCs w:val="28"/>
        </w:rPr>
        <w:t>а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eastAsia="Calibri" w:hAnsi="Times New Roman" w:cs="Times New Roman"/>
          <w:sz w:val="28"/>
          <w:szCs w:val="28"/>
        </w:rPr>
        <w:t>«ЮграСтройПроект»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DA1">
        <w:rPr>
          <w:rFonts w:ascii="Times New Roman" w:hAnsi="Times New Roman" w:cs="Times New Roman"/>
          <w:sz w:val="28"/>
          <w:szCs w:val="28"/>
        </w:rPr>
        <w:t>еречень видов работ по строительству, реконструкции, капитальному ремонту объектов капитального строительства, которые оказывают влияние на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>безопасность объектов капитального строительства, выдачу свидетельств 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 xml:space="preserve">допуске к которым осуществляет </w:t>
      </w:r>
      <w:proofErr w:type="spellStart"/>
      <w:r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1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81DA1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Pr="00F81DA1">
        <w:rPr>
          <w:rFonts w:ascii="Times New Roman" w:hAnsi="Times New Roman" w:cs="Times New Roman"/>
          <w:sz w:val="28"/>
          <w:szCs w:val="28"/>
        </w:rPr>
        <w:t xml:space="preserve"> к выдаче свидетельств о допуске к работам по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>строительству, реконструкции и капитальному ремонту объектов капитального строительства, которые оказывают влияние на безопасность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энергии.</w:t>
      </w:r>
    </w:p>
    <w:p w:rsidR="00D64833" w:rsidRPr="00827AFA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F9">
        <w:rPr>
          <w:rFonts w:ascii="Times New Roman" w:hAnsi="Times New Roman" w:cs="Times New Roman"/>
          <w:sz w:val="28"/>
          <w:szCs w:val="28"/>
        </w:rPr>
        <w:t xml:space="preserve">Правила саморегулирования «Требования к страхованию членами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 w:rsidRPr="00FB59F9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ответственности».</w:t>
      </w:r>
    </w:p>
    <w:p w:rsidR="00827AFA" w:rsidRPr="00827AFA" w:rsidRDefault="00827AFA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FA">
        <w:rPr>
          <w:rFonts w:ascii="Times New Roman" w:hAnsi="Times New Roman" w:cs="Times New Roman"/>
          <w:sz w:val="28"/>
          <w:szCs w:val="28"/>
        </w:rPr>
        <w:t xml:space="preserve">Положение «О порядке приема, членстве, выходе, (исключении) членов Саморегулируемой организации 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Некоммерческое партнерство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BC74A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BC74A9">
        <w:rPr>
          <w:rFonts w:ascii="Times New Roman" w:hAnsi="Times New Roman"/>
          <w:sz w:val="28"/>
          <w:szCs w:val="28"/>
        </w:rPr>
        <w:t xml:space="preserve"> «О Правлении Саморегулируемой организации </w:t>
      </w:r>
      <w:r w:rsidRPr="00BC74A9">
        <w:rPr>
          <w:rFonts w:ascii="Times New Roman" w:hAnsi="Times New Roman"/>
          <w:color w:val="000000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hAnsi="Times New Roman"/>
          <w:color w:val="000000"/>
          <w:sz w:val="28"/>
          <w:szCs w:val="28"/>
        </w:rPr>
        <w:t>«ЮграСтройПроект»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1758" w:rsidRPr="00FA5F7A" w:rsidRDefault="00FA5F7A" w:rsidP="00FA5F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466B9">
        <w:rPr>
          <w:rFonts w:ascii="Times New Roman" w:hAnsi="Times New Roman" w:cs="Times New Roman"/>
          <w:bCs/>
          <w:sz w:val="28"/>
          <w:szCs w:val="28"/>
        </w:rPr>
        <w:t xml:space="preserve">счетной комиссии </w:t>
      </w: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 w:rsidRPr="00FA5F7A">
        <w:rPr>
          <w:rFonts w:ascii="Times New Roman" w:hAnsi="Times New Roman" w:cs="Times New Roman"/>
          <w:sz w:val="28"/>
          <w:szCs w:val="28"/>
        </w:rPr>
        <w:t>1</w:t>
      </w:r>
      <w:r w:rsidR="00284345">
        <w:rPr>
          <w:rFonts w:ascii="Times New Roman" w:hAnsi="Times New Roman" w:cs="Times New Roman"/>
          <w:sz w:val="28"/>
          <w:szCs w:val="28"/>
        </w:rPr>
        <w:t>0</w:t>
      </w:r>
      <w:r w:rsidRPr="00FA5F7A">
        <w:rPr>
          <w:rFonts w:ascii="Times New Roman" w:hAnsi="Times New Roman" w:cs="Times New Roman"/>
          <w:sz w:val="28"/>
          <w:szCs w:val="28"/>
        </w:rPr>
        <w:t xml:space="preserve"> </w:t>
      </w:r>
      <w:r w:rsidR="00827AFA">
        <w:rPr>
          <w:rFonts w:ascii="Times New Roman" w:hAnsi="Times New Roman" w:cs="Times New Roman"/>
          <w:sz w:val="28"/>
          <w:szCs w:val="28"/>
        </w:rPr>
        <w:t>О</w:t>
      </w:r>
      <w:r w:rsidRPr="00FA5F7A">
        <w:rPr>
          <w:rFonts w:ascii="Times New Roman" w:hAnsi="Times New Roman" w:cs="Times New Roman"/>
          <w:sz w:val="28"/>
          <w:szCs w:val="28"/>
        </w:rPr>
        <w:t>бщего собрания Саморегулируемой организации</w:t>
      </w:r>
      <w:r w:rsidRPr="00FA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F7A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  <w:r w:rsidR="00F77988">
        <w:rPr>
          <w:rFonts w:ascii="Times New Roman" w:hAnsi="Times New Roman" w:cs="Times New Roman"/>
          <w:sz w:val="28"/>
          <w:szCs w:val="28"/>
        </w:rPr>
        <w:t>«ЮграСтройПроект»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F8750B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875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758" w:rsidRPr="00FA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758" w:rsidRDefault="009B1758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123" w:rsidRDefault="00266123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3AC" w:rsidRPr="00887F60" w:rsidRDefault="00843F50" w:rsidP="004A5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</w:t>
      </w:r>
    </w:p>
    <w:p w:rsidR="00887F60" w:rsidRPr="00887F60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бщем собрании членов 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887F60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3F50" w:rsidRPr="00887F60" w:rsidRDefault="00F77988" w:rsidP="00887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«ЮграСтройПроект»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В.Б. </w:t>
      </w:r>
      <w:proofErr w:type="spellStart"/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Фомагин</w:t>
      </w:r>
      <w:proofErr w:type="spellEnd"/>
    </w:p>
    <w:p w:rsidR="003C6CA5" w:rsidRPr="00887F60" w:rsidRDefault="003C6CA5" w:rsidP="003C6C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F60" w:rsidRPr="00887F60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 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 членов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887F60" w:rsidRDefault="00827AFA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Некоммерческого</w:t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3F50" w:rsidRPr="00887F60" w:rsidRDefault="00F77988" w:rsidP="00887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«ЮграСтройПроект»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Л.П. Кондрашова</w:t>
      </w:r>
    </w:p>
    <w:sectPr w:rsidR="00843F50" w:rsidRPr="00887F60" w:rsidSect="00284345">
      <w:footerReference w:type="default" r:id="rId8"/>
      <w:pgSz w:w="11906" w:h="16838"/>
      <w:pgMar w:top="567" w:right="566" w:bottom="709" w:left="1134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45" w:rsidRDefault="00284345" w:rsidP="0034483C">
      <w:pPr>
        <w:spacing w:after="0" w:line="240" w:lineRule="auto"/>
      </w:pPr>
      <w:r>
        <w:separator/>
      </w:r>
    </w:p>
  </w:endnote>
  <w:endnote w:type="continuationSeparator" w:id="0">
    <w:p w:rsidR="00284345" w:rsidRDefault="00284345" w:rsidP="003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7032"/>
      <w:docPartObj>
        <w:docPartGallery w:val="Page Numbers (Bottom of Page)"/>
        <w:docPartUnique/>
      </w:docPartObj>
    </w:sdtPr>
    <w:sdtContent>
      <w:p w:rsidR="00284345" w:rsidRDefault="00284345">
        <w:pPr>
          <w:pStyle w:val="a8"/>
          <w:jc w:val="right"/>
        </w:pPr>
        <w:fldSimple w:instr=" PAGE   \* MERGEFORMAT ">
          <w:r w:rsidR="00266123">
            <w:rPr>
              <w:noProof/>
            </w:rPr>
            <w:t>9</w:t>
          </w:r>
        </w:fldSimple>
      </w:p>
    </w:sdtContent>
  </w:sdt>
  <w:p w:rsidR="00284345" w:rsidRDefault="002843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45" w:rsidRDefault="00284345" w:rsidP="0034483C">
      <w:pPr>
        <w:spacing w:after="0" w:line="240" w:lineRule="auto"/>
      </w:pPr>
      <w:r>
        <w:separator/>
      </w:r>
    </w:p>
  </w:footnote>
  <w:footnote w:type="continuationSeparator" w:id="0">
    <w:p w:rsidR="00284345" w:rsidRDefault="00284345" w:rsidP="003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6E"/>
    <w:multiLevelType w:val="hybridMultilevel"/>
    <w:tmpl w:val="537ADE26"/>
    <w:lvl w:ilvl="0" w:tplc="58C0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1E2A"/>
    <w:multiLevelType w:val="hybridMultilevel"/>
    <w:tmpl w:val="FEBE8510"/>
    <w:lvl w:ilvl="0" w:tplc="5A6C37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D432C"/>
    <w:multiLevelType w:val="hybridMultilevel"/>
    <w:tmpl w:val="B1ACC7E0"/>
    <w:lvl w:ilvl="0" w:tplc="8886E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7169E"/>
    <w:multiLevelType w:val="hybridMultilevel"/>
    <w:tmpl w:val="5D8A11C2"/>
    <w:lvl w:ilvl="0" w:tplc="05F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942EB"/>
    <w:multiLevelType w:val="hybridMultilevel"/>
    <w:tmpl w:val="D2B26D86"/>
    <w:lvl w:ilvl="0" w:tplc="20BAD76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855AA"/>
    <w:multiLevelType w:val="hybridMultilevel"/>
    <w:tmpl w:val="03B82ACC"/>
    <w:lvl w:ilvl="0" w:tplc="C29EDD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A5B07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A5F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42AC0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0898"/>
    <w:multiLevelType w:val="hybridMultilevel"/>
    <w:tmpl w:val="7854AC04"/>
    <w:lvl w:ilvl="0" w:tplc="360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A38AE"/>
    <w:multiLevelType w:val="hybridMultilevel"/>
    <w:tmpl w:val="0D2E2208"/>
    <w:lvl w:ilvl="0" w:tplc="8BA8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21D06"/>
    <w:multiLevelType w:val="hybridMultilevel"/>
    <w:tmpl w:val="8C7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53B1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85732"/>
    <w:multiLevelType w:val="hybridMultilevel"/>
    <w:tmpl w:val="4856876C"/>
    <w:lvl w:ilvl="0" w:tplc="617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837ED"/>
    <w:multiLevelType w:val="hybridMultilevel"/>
    <w:tmpl w:val="699E4964"/>
    <w:lvl w:ilvl="0" w:tplc="1C92575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1F1EF1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75677"/>
    <w:multiLevelType w:val="hybridMultilevel"/>
    <w:tmpl w:val="6882BCC0"/>
    <w:lvl w:ilvl="0" w:tplc="5FA0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9759B"/>
    <w:multiLevelType w:val="hybridMultilevel"/>
    <w:tmpl w:val="30B04C22"/>
    <w:lvl w:ilvl="0" w:tplc="BB1A5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50"/>
    <w:rsid w:val="00001FEE"/>
    <w:rsid w:val="00016A73"/>
    <w:rsid w:val="00023ED8"/>
    <w:rsid w:val="00024D2E"/>
    <w:rsid w:val="00026BAC"/>
    <w:rsid w:val="000274BF"/>
    <w:rsid w:val="00030610"/>
    <w:rsid w:val="00032D7D"/>
    <w:rsid w:val="00033CA6"/>
    <w:rsid w:val="00040F7D"/>
    <w:rsid w:val="0004460C"/>
    <w:rsid w:val="00045557"/>
    <w:rsid w:val="000465E5"/>
    <w:rsid w:val="00046813"/>
    <w:rsid w:val="0005120C"/>
    <w:rsid w:val="00051BDF"/>
    <w:rsid w:val="00051D3E"/>
    <w:rsid w:val="00054FD6"/>
    <w:rsid w:val="00055664"/>
    <w:rsid w:val="000564D7"/>
    <w:rsid w:val="0005685D"/>
    <w:rsid w:val="000615BC"/>
    <w:rsid w:val="00071A68"/>
    <w:rsid w:val="00071E05"/>
    <w:rsid w:val="000736FE"/>
    <w:rsid w:val="00074DBB"/>
    <w:rsid w:val="0008089B"/>
    <w:rsid w:val="000810BE"/>
    <w:rsid w:val="00082747"/>
    <w:rsid w:val="00084E23"/>
    <w:rsid w:val="0008630F"/>
    <w:rsid w:val="000937DF"/>
    <w:rsid w:val="0009510A"/>
    <w:rsid w:val="000A2F6C"/>
    <w:rsid w:val="000B1102"/>
    <w:rsid w:val="000B11C7"/>
    <w:rsid w:val="000B3CF2"/>
    <w:rsid w:val="000B5203"/>
    <w:rsid w:val="000B5F5A"/>
    <w:rsid w:val="000C22E4"/>
    <w:rsid w:val="000D5262"/>
    <w:rsid w:val="000D5287"/>
    <w:rsid w:val="000D6B3C"/>
    <w:rsid w:val="000D6D65"/>
    <w:rsid w:val="000E42F4"/>
    <w:rsid w:val="000E7076"/>
    <w:rsid w:val="000E7971"/>
    <w:rsid w:val="000F0514"/>
    <w:rsid w:val="000F1938"/>
    <w:rsid w:val="000F4328"/>
    <w:rsid w:val="000F6792"/>
    <w:rsid w:val="000F6A4B"/>
    <w:rsid w:val="000F7EE8"/>
    <w:rsid w:val="001021D4"/>
    <w:rsid w:val="00117C1A"/>
    <w:rsid w:val="00120D32"/>
    <w:rsid w:val="00120E0F"/>
    <w:rsid w:val="00124F5B"/>
    <w:rsid w:val="0013072E"/>
    <w:rsid w:val="00134926"/>
    <w:rsid w:val="00137A52"/>
    <w:rsid w:val="00137BA7"/>
    <w:rsid w:val="00142F96"/>
    <w:rsid w:val="00143ABB"/>
    <w:rsid w:val="001449E4"/>
    <w:rsid w:val="00147065"/>
    <w:rsid w:val="0014785C"/>
    <w:rsid w:val="00147F79"/>
    <w:rsid w:val="00150A4B"/>
    <w:rsid w:val="001515A1"/>
    <w:rsid w:val="00151A2C"/>
    <w:rsid w:val="001538D6"/>
    <w:rsid w:val="00153956"/>
    <w:rsid w:val="00155C0A"/>
    <w:rsid w:val="00157A83"/>
    <w:rsid w:val="00161BBB"/>
    <w:rsid w:val="001624BA"/>
    <w:rsid w:val="00164DF5"/>
    <w:rsid w:val="001669D0"/>
    <w:rsid w:val="001670EB"/>
    <w:rsid w:val="0017170C"/>
    <w:rsid w:val="00174C7B"/>
    <w:rsid w:val="00177A38"/>
    <w:rsid w:val="00182835"/>
    <w:rsid w:val="0018376F"/>
    <w:rsid w:val="0019127E"/>
    <w:rsid w:val="001923BF"/>
    <w:rsid w:val="00192FE0"/>
    <w:rsid w:val="001960B4"/>
    <w:rsid w:val="00197242"/>
    <w:rsid w:val="001A43BD"/>
    <w:rsid w:val="001B2446"/>
    <w:rsid w:val="001B41F1"/>
    <w:rsid w:val="001B758B"/>
    <w:rsid w:val="001C2125"/>
    <w:rsid w:val="001C694B"/>
    <w:rsid w:val="001D052E"/>
    <w:rsid w:val="001D1469"/>
    <w:rsid w:val="001D2D06"/>
    <w:rsid w:val="001D3754"/>
    <w:rsid w:val="001D4B3F"/>
    <w:rsid w:val="001D5993"/>
    <w:rsid w:val="001E0B45"/>
    <w:rsid w:val="001E2A4C"/>
    <w:rsid w:val="001E3189"/>
    <w:rsid w:val="001F15C5"/>
    <w:rsid w:val="001F23E7"/>
    <w:rsid w:val="001F64CD"/>
    <w:rsid w:val="00205FA2"/>
    <w:rsid w:val="00212468"/>
    <w:rsid w:val="0021570D"/>
    <w:rsid w:val="00224191"/>
    <w:rsid w:val="0022587E"/>
    <w:rsid w:val="002372C6"/>
    <w:rsid w:val="00241758"/>
    <w:rsid w:val="0025012A"/>
    <w:rsid w:val="0025177B"/>
    <w:rsid w:val="00254C50"/>
    <w:rsid w:val="00255836"/>
    <w:rsid w:val="00255B7A"/>
    <w:rsid w:val="00260FB6"/>
    <w:rsid w:val="00261180"/>
    <w:rsid w:val="00261694"/>
    <w:rsid w:val="00264B19"/>
    <w:rsid w:val="00266123"/>
    <w:rsid w:val="002700ED"/>
    <w:rsid w:val="00270669"/>
    <w:rsid w:val="00274C4F"/>
    <w:rsid w:val="0027573C"/>
    <w:rsid w:val="00275A0B"/>
    <w:rsid w:val="00277639"/>
    <w:rsid w:val="00281BA5"/>
    <w:rsid w:val="00284345"/>
    <w:rsid w:val="00287EA5"/>
    <w:rsid w:val="00292A3A"/>
    <w:rsid w:val="00293098"/>
    <w:rsid w:val="00294121"/>
    <w:rsid w:val="002A02D0"/>
    <w:rsid w:val="002A164A"/>
    <w:rsid w:val="002A456C"/>
    <w:rsid w:val="002A7C58"/>
    <w:rsid w:val="002A7EC8"/>
    <w:rsid w:val="002C110C"/>
    <w:rsid w:val="002C52D7"/>
    <w:rsid w:val="002C7184"/>
    <w:rsid w:val="002C7F11"/>
    <w:rsid w:val="002D4356"/>
    <w:rsid w:val="002D5ECE"/>
    <w:rsid w:val="002D6EE2"/>
    <w:rsid w:val="002E0693"/>
    <w:rsid w:val="002E1E2D"/>
    <w:rsid w:val="002E3735"/>
    <w:rsid w:val="002F1CE5"/>
    <w:rsid w:val="002F3FA4"/>
    <w:rsid w:val="002F57EE"/>
    <w:rsid w:val="002F65A4"/>
    <w:rsid w:val="002F7EE1"/>
    <w:rsid w:val="00311BAD"/>
    <w:rsid w:val="00312216"/>
    <w:rsid w:val="003137B4"/>
    <w:rsid w:val="00323A12"/>
    <w:rsid w:val="003241EA"/>
    <w:rsid w:val="0032543D"/>
    <w:rsid w:val="003273A1"/>
    <w:rsid w:val="0032742C"/>
    <w:rsid w:val="00330477"/>
    <w:rsid w:val="003330E5"/>
    <w:rsid w:val="00333621"/>
    <w:rsid w:val="003344D3"/>
    <w:rsid w:val="003354A5"/>
    <w:rsid w:val="0034483C"/>
    <w:rsid w:val="0034617E"/>
    <w:rsid w:val="0034655D"/>
    <w:rsid w:val="00347580"/>
    <w:rsid w:val="00355BE5"/>
    <w:rsid w:val="003577EB"/>
    <w:rsid w:val="00357B30"/>
    <w:rsid w:val="00363F93"/>
    <w:rsid w:val="0037121C"/>
    <w:rsid w:val="00372988"/>
    <w:rsid w:val="00372CEE"/>
    <w:rsid w:val="003800BF"/>
    <w:rsid w:val="00383166"/>
    <w:rsid w:val="00384AC0"/>
    <w:rsid w:val="00393BC2"/>
    <w:rsid w:val="003966D0"/>
    <w:rsid w:val="00396EB4"/>
    <w:rsid w:val="003A085B"/>
    <w:rsid w:val="003A0EED"/>
    <w:rsid w:val="003B030E"/>
    <w:rsid w:val="003B457D"/>
    <w:rsid w:val="003B4F3E"/>
    <w:rsid w:val="003B7854"/>
    <w:rsid w:val="003C1BB4"/>
    <w:rsid w:val="003C6B3D"/>
    <w:rsid w:val="003C6CA5"/>
    <w:rsid w:val="003C6EA9"/>
    <w:rsid w:val="003D12F0"/>
    <w:rsid w:val="003D25F3"/>
    <w:rsid w:val="003D3EB6"/>
    <w:rsid w:val="003D5C9B"/>
    <w:rsid w:val="003E06DE"/>
    <w:rsid w:val="003E094C"/>
    <w:rsid w:val="003E4937"/>
    <w:rsid w:val="003E7153"/>
    <w:rsid w:val="003F5D3C"/>
    <w:rsid w:val="003F65FD"/>
    <w:rsid w:val="00404181"/>
    <w:rsid w:val="00410E3F"/>
    <w:rsid w:val="004268C4"/>
    <w:rsid w:val="004323A4"/>
    <w:rsid w:val="00433AE9"/>
    <w:rsid w:val="00435A2A"/>
    <w:rsid w:val="00436F94"/>
    <w:rsid w:val="004455C4"/>
    <w:rsid w:val="00451C7D"/>
    <w:rsid w:val="004525A9"/>
    <w:rsid w:val="00452ECF"/>
    <w:rsid w:val="00462DB6"/>
    <w:rsid w:val="0046785E"/>
    <w:rsid w:val="004704C8"/>
    <w:rsid w:val="00471541"/>
    <w:rsid w:val="00473FAE"/>
    <w:rsid w:val="00480DE0"/>
    <w:rsid w:val="00481C51"/>
    <w:rsid w:val="00487EB9"/>
    <w:rsid w:val="004947A4"/>
    <w:rsid w:val="004A0C74"/>
    <w:rsid w:val="004A0F6C"/>
    <w:rsid w:val="004A128D"/>
    <w:rsid w:val="004A53AC"/>
    <w:rsid w:val="004B438D"/>
    <w:rsid w:val="004B60E8"/>
    <w:rsid w:val="004B7320"/>
    <w:rsid w:val="004C37F8"/>
    <w:rsid w:val="004C3BC5"/>
    <w:rsid w:val="004C54A1"/>
    <w:rsid w:val="004C598E"/>
    <w:rsid w:val="004C7AE1"/>
    <w:rsid w:val="004D2911"/>
    <w:rsid w:val="004D7888"/>
    <w:rsid w:val="004E2E08"/>
    <w:rsid w:val="004E41D3"/>
    <w:rsid w:val="004F01C1"/>
    <w:rsid w:val="004F0229"/>
    <w:rsid w:val="004F0486"/>
    <w:rsid w:val="004F1B80"/>
    <w:rsid w:val="004F274E"/>
    <w:rsid w:val="004F5071"/>
    <w:rsid w:val="004F516E"/>
    <w:rsid w:val="004F542D"/>
    <w:rsid w:val="004F5E8F"/>
    <w:rsid w:val="004F6683"/>
    <w:rsid w:val="004F6C03"/>
    <w:rsid w:val="00500041"/>
    <w:rsid w:val="00500221"/>
    <w:rsid w:val="00506827"/>
    <w:rsid w:val="00507ECF"/>
    <w:rsid w:val="00513892"/>
    <w:rsid w:val="00516929"/>
    <w:rsid w:val="00516D03"/>
    <w:rsid w:val="00522BA8"/>
    <w:rsid w:val="00522EEA"/>
    <w:rsid w:val="005238A6"/>
    <w:rsid w:val="00524996"/>
    <w:rsid w:val="005259C9"/>
    <w:rsid w:val="00526687"/>
    <w:rsid w:val="00526A3F"/>
    <w:rsid w:val="00527609"/>
    <w:rsid w:val="00531F74"/>
    <w:rsid w:val="00534F78"/>
    <w:rsid w:val="00535DA6"/>
    <w:rsid w:val="00537150"/>
    <w:rsid w:val="00540A4E"/>
    <w:rsid w:val="00543BEE"/>
    <w:rsid w:val="00543F6A"/>
    <w:rsid w:val="0054697C"/>
    <w:rsid w:val="00553A62"/>
    <w:rsid w:val="00562E48"/>
    <w:rsid w:val="0057165A"/>
    <w:rsid w:val="00582715"/>
    <w:rsid w:val="00594F23"/>
    <w:rsid w:val="005971C8"/>
    <w:rsid w:val="005A0DB2"/>
    <w:rsid w:val="005A6CA0"/>
    <w:rsid w:val="005B24A0"/>
    <w:rsid w:val="005B251A"/>
    <w:rsid w:val="005B4A6D"/>
    <w:rsid w:val="005C04A6"/>
    <w:rsid w:val="005C05FF"/>
    <w:rsid w:val="005C39E9"/>
    <w:rsid w:val="005C4E95"/>
    <w:rsid w:val="005C5D15"/>
    <w:rsid w:val="005C641E"/>
    <w:rsid w:val="005D05DF"/>
    <w:rsid w:val="005D1873"/>
    <w:rsid w:val="005D42F0"/>
    <w:rsid w:val="005D464A"/>
    <w:rsid w:val="005D4D44"/>
    <w:rsid w:val="005E109F"/>
    <w:rsid w:val="005E1B53"/>
    <w:rsid w:val="005E7E19"/>
    <w:rsid w:val="005F02F3"/>
    <w:rsid w:val="005F1595"/>
    <w:rsid w:val="005F1D9F"/>
    <w:rsid w:val="005F3761"/>
    <w:rsid w:val="005F3F0D"/>
    <w:rsid w:val="005F5179"/>
    <w:rsid w:val="00600DD0"/>
    <w:rsid w:val="00600FA0"/>
    <w:rsid w:val="00601558"/>
    <w:rsid w:val="0060195B"/>
    <w:rsid w:val="006039A8"/>
    <w:rsid w:val="00604FA0"/>
    <w:rsid w:val="006056A7"/>
    <w:rsid w:val="006119C1"/>
    <w:rsid w:val="006302A7"/>
    <w:rsid w:val="0063035A"/>
    <w:rsid w:val="00632656"/>
    <w:rsid w:val="00633134"/>
    <w:rsid w:val="00635750"/>
    <w:rsid w:val="0064038A"/>
    <w:rsid w:val="00644ACB"/>
    <w:rsid w:val="00650455"/>
    <w:rsid w:val="006534D8"/>
    <w:rsid w:val="00653E31"/>
    <w:rsid w:val="00672443"/>
    <w:rsid w:val="00673EB6"/>
    <w:rsid w:val="006803F6"/>
    <w:rsid w:val="0068409C"/>
    <w:rsid w:val="0069032F"/>
    <w:rsid w:val="00692735"/>
    <w:rsid w:val="00694987"/>
    <w:rsid w:val="00695E97"/>
    <w:rsid w:val="00697160"/>
    <w:rsid w:val="00697B21"/>
    <w:rsid w:val="00697E88"/>
    <w:rsid w:val="006A1FA6"/>
    <w:rsid w:val="006A2CF3"/>
    <w:rsid w:val="006A4049"/>
    <w:rsid w:val="006A5A0C"/>
    <w:rsid w:val="006B3584"/>
    <w:rsid w:val="006B665E"/>
    <w:rsid w:val="006C22B0"/>
    <w:rsid w:val="006C32A5"/>
    <w:rsid w:val="006C5B1D"/>
    <w:rsid w:val="006C637A"/>
    <w:rsid w:val="006C6B3F"/>
    <w:rsid w:val="006D2978"/>
    <w:rsid w:val="006E14BF"/>
    <w:rsid w:val="006E1618"/>
    <w:rsid w:val="006E1880"/>
    <w:rsid w:val="006E2116"/>
    <w:rsid w:val="006E7704"/>
    <w:rsid w:val="00701272"/>
    <w:rsid w:val="00701DAD"/>
    <w:rsid w:val="007038FD"/>
    <w:rsid w:val="0070466E"/>
    <w:rsid w:val="0070566E"/>
    <w:rsid w:val="00710202"/>
    <w:rsid w:val="007139C1"/>
    <w:rsid w:val="00715E3F"/>
    <w:rsid w:val="007239D2"/>
    <w:rsid w:val="0072680F"/>
    <w:rsid w:val="00726D6B"/>
    <w:rsid w:val="0073035D"/>
    <w:rsid w:val="00732B90"/>
    <w:rsid w:val="00733F7F"/>
    <w:rsid w:val="00734610"/>
    <w:rsid w:val="00736833"/>
    <w:rsid w:val="00737789"/>
    <w:rsid w:val="00743758"/>
    <w:rsid w:val="00762C54"/>
    <w:rsid w:val="00763F26"/>
    <w:rsid w:val="007710C4"/>
    <w:rsid w:val="00771443"/>
    <w:rsid w:val="00771ED3"/>
    <w:rsid w:val="0077251B"/>
    <w:rsid w:val="00781F96"/>
    <w:rsid w:val="00783F86"/>
    <w:rsid w:val="007847A9"/>
    <w:rsid w:val="00785939"/>
    <w:rsid w:val="00785D9E"/>
    <w:rsid w:val="007910A5"/>
    <w:rsid w:val="00791A0E"/>
    <w:rsid w:val="007A0B86"/>
    <w:rsid w:val="007A3549"/>
    <w:rsid w:val="007A378E"/>
    <w:rsid w:val="007A3FBF"/>
    <w:rsid w:val="007B2C5C"/>
    <w:rsid w:val="007B52B0"/>
    <w:rsid w:val="007B5375"/>
    <w:rsid w:val="007C245C"/>
    <w:rsid w:val="007C2DDB"/>
    <w:rsid w:val="007C3DC1"/>
    <w:rsid w:val="007C5648"/>
    <w:rsid w:val="007C6C30"/>
    <w:rsid w:val="007D58CD"/>
    <w:rsid w:val="007E1A31"/>
    <w:rsid w:val="007E5DE1"/>
    <w:rsid w:val="007F16A7"/>
    <w:rsid w:val="00800E17"/>
    <w:rsid w:val="008059B5"/>
    <w:rsid w:val="00812ECF"/>
    <w:rsid w:val="00822949"/>
    <w:rsid w:val="00822995"/>
    <w:rsid w:val="00827AFA"/>
    <w:rsid w:val="00830942"/>
    <w:rsid w:val="0083134C"/>
    <w:rsid w:val="00836F47"/>
    <w:rsid w:val="00840F0B"/>
    <w:rsid w:val="008410E2"/>
    <w:rsid w:val="00843F50"/>
    <w:rsid w:val="00844159"/>
    <w:rsid w:val="008542BE"/>
    <w:rsid w:val="00854E95"/>
    <w:rsid w:val="00855220"/>
    <w:rsid w:val="00857A20"/>
    <w:rsid w:val="008613B2"/>
    <w:rsid w:val="00864B27"/>
    <w:rsid w:val="00866A5B"/>
    <w:rsid w:val="0086747B"/>
    <w:rsid w:val="00867FA3"/>
    <w:rsid w:val="008701D7"/>
    <w:rsid w:val="00875EFA"/>
    <w:rsid w:val="00880486"/>
    <w:rsid w:val="00887654"/>
    <w:rsid w:val="00887F60"/>
    <w:rsid w:val="0089007F"/>
    <w:rsid w:val="00894D39"/>
    <w:rsid w:val="0089585C"/>
    <w:rsid w:val="008A003C"/>
    <w:rsid w:val="008A0220"/>
    <w:rsid w:val="008A0B2C"/>
    <w:rsid w:val="008A1CF3"/>
    <w:rsid w:val="008A2233"/>
    <w:rsid w:val="008A79AE"/>
    <w:rsid w:val="008B0FA8"/>
    <w:rsid w:val="008B227F"/>
    <w:rsid w:val="008B3BFE"/>
    <w:rsid w:val="008B4399"/>
    <w:rsid w:val="008B67FA"/>
    <w:rsid w:val="008C0DF6"/>
    <w:rsid w:val="008C464C"/>
    <w:rsid w:val="008C4853"/>
    <w:rsid w:val="008C5F68"/>
    <w:rsid w:val="008C66B2"/>
    <w:rsid w:val="008C6D65"/>
    <w:rsid w:val="008C7611"/>
    <w:rsid w:val="008D1C72"/>
    <w:rsid w:val="008D24BD"/>
    <w:rsid w:val="008D3EFB"/>
    <w:rsid w:val="008D77EA"/>
    <w:rsid w:val="008D78B7"/>
    <w:rsid w:val="008D7A3D"/>
    <w:rsid w:val="008E3AA4"/>
    <w:rsid w:val="008E3AD6"/>
    <w:rsid w:val="008F1EA8"/>
    <w:rsid w:val="008F4B2E"/>
    <w:rsid w:val="008F4BDE"/>
    <w:rsid w:val="008F55CD"/>
    <w:rsid w:val="008F5D32"/>
    <w:rsid w:val="00900DB5"/>
    <w:rsid w:val="00902D41"/>
    <w:rsid w:val="00904450"/>
    <w:rsid w:val="00911313"/>
    <w:rsid w:val="00913F67"/>
    <w:rsid w:val="0091654F"/>
    <w:rsid w:val="00922D2E"/>
    <w:rsid w:val="00931B60"/>
    <w:rsid w:val="009356C5"/>
    <w:rsid w:val="0094320E"/>
    <w:rsid w:val="009432A5"/>
    <w:rsid w:val="009461E7"/>
    <w:rsid w:val="00946536"/>
    <w:rsid w:val="00946B0F"/>
    <w:rsid w:val="009509EE"/>
    <w:rsid w:val="009524C0"/>
    <w:rsid w:val="009559F4"/>
    <w:rsid w:val="0095741C"/>
    <w:rsid w:val="00960293"/>
    <w:rsid w:val="00965153"/>
    <w:rsid w:val="00965B92"/>
    <w:rsid w:val="009678BD"/>
    <w:rsid w:val="009706D7"/>
    <w:rsid w:val="009742D9"/>
    <w:rsid w:val="00976572"/>
    <w:rsid w:val="00981D23"/>
    <w:rsid w:val="0098360C"/>
    <w:rsid w:val="00983F77"/>
    <w:rsid w:val="009852E9"/>
    <w:rsid w:val="009856B8"/>
    <w:rsid w:val="00990465"/>
    <w:rsid w:val="00992162"/>
    <w:rsid w:val="00997034"/>
    <w:rsid w:val="00997605"/>
    <w:rsid w:val="009A0799"/>
    <w:rsid w:val="009A3B8B"/>
    <w:rsid w:val="009B1758"/>
    <w:rsid w:val="009B2920"/>
    <w:rsid w:val="009B37C2"/>
    <w:rsid w:val="009B5189"/>
    <w:rsid w:val="009C2C38"/>
    <w:rsid w:val="009C5155"/>
    <w:rsid w:val="009D069A"/>
    <w:rsid w:val="009E6254"/>
    <w:rsid w:val="009E7686"/>
    <w:rsid w:val="009F5E56"/>
    <w:rsid w:val="009F62B9"/>
    <w:rsid w:val="00A01B05"/>
    <w:rsid w:val="00A01ED5"/>
    <w:rsid w:val="00A034E9"/>
    <w:rsid w:val="00A04AC7"/>
    <w:rsid w:val="00A1445E"/>
    <w:rsid w:val="00A15583"/>
    <w:rsid w:val="00A254F8"/>
    <w:rsid w:val="00A25C53"/>
    <w:rsid w:val="00A26BA9"/>
    <w:rsid w:val="00A27587"/>
    <w:rsid w:val="00A30735"/>
    <w:rsid w:val="00A332BD"/>
    <w:rsid w:val="00A335C7"/>
    <w:rsid w:val="00A453B5"/>
    <w:rsid w:val="00A53DC6"/>
    <w:rsid w:val="00A54BE5"/>
    <w:rsid w:val="00A671D3"/>
    <w:rsid w:val="00A7101A"/>
    <w:rsid w:val="00A74A50"/>
    <w:rsid w:val="00A76DDF"/>
    <w:rsid w:val="00A815ED"/>
    <w:rsid w:val="00A87832"/>
    <w:rsid w:val="00A92898"/>
    <w:rsid w:val="00A935E2"/>
    <w:rsid w:val="00A946C6"/>
    <w:rsid w:val="00A9510C"/>
    <w:rsid w:val="00A96E17"/>
    <w:rsid w:val="00AA438C"/>
    <w:rsid w:val="00AA79A8"/>
    <w:rsid w:val="00AB23CB"/>
    <w:rsid w:val="00AB3555"/>
    <w:rsid w:val="00AC1359"/>
    <w:rsid w:val="00AC17D9"/>
    <w:rsid w:val="00AC1C3C"/>
    <w:rsid w:val="00AC5BB3"/>
    <w:rsid w:val="00AC681B"/>
    <w:rsid w:val="00AD0752"/>
    <w:rsid w:val="00AE11A0"/>
    <w:rsid w:val="00AE5B19"/>
    <w:rsid w:val="00AF0CB7"/>
    <w:rsid w:val="00AF1D6C"/>
    <w:rsid w:val="00AF26BB"/>
    <w:rsid w:val="00AF3D7A"/>
    <w:rsid w:val="00AF4AD6"/>
    <w:rsid w:val="00AF656F"/>
    <w:rsid w:val="00B024CA"/>
    <w:rsid w:val="00B04400"/>
    <w:rsid w:val="00B14CF5"/>
    <w:rsid w:val="00B25211"/>
    <w:rsid w:val="00B4059C"/>
    <w:rsid w:val="00B53637"/>
    <w:rsid w:val="00B6100F"/>
    <w:rsid w:val="00B61952"/>
    <w:rsid w:val="00B6477C"/>
    <w:rsid w:val="00B65678"/>
    <w:rsid w:val="00B66946"/>
    <w:rsid w:val="00B702C6"/>
    <w:rsid w:val="00B71865"/>
    <w:rsid w:val="00B73FDE"/>
    <w:rsid w:val="00B744B0"/>
    <w:rsid w:val="00B75A8C"/>
    <w:rsid w:val="00B76936"/>
    <w:rsid w:val="00B82011"/>
    <w:rsid w:val="00B928F7"/>
    <w:rsid w:val="00B93FDC"/>
    <w:rsid w:val="00B95D10"/>
    <w:rsid w:val="00BA405D"/>
    <w:rsid w:val="00BA40A9"/>
    <w:rsid w:val="00BA5E0A"/>
    <w:rsid w:val="00BB4190"/>
    <w:rsid w:val="00BC300D"/>
    <w:rsid w:val="00BC64BF"/>
    <w:rsid w:val="00BC7112"/>
    <w:rsid w:val="00BC7381"/>
    <w:rsid w:val="00BD0754"/>
    <w:rsid w:val="00BD1519"/>
    <w:rsid w:val="00BD3644"/>
    <w:rsid w:val="00BE2A1D"/>
    <w:rsid w:val="00BE5581"/>
    <w:rsid w:val="00BE5DB9"/>
    <w:rsid w:val="00BE6718"/>
    <w:rsid w:val="00BF06E4"/>
    <w:rsid w:val="00BF29FA"/>
    <w:rsid w:val="00BF4915"/>
    <w:rsid w:val="00C00517"/>
    <w:rsid w:val="00C063CF"/>
    <w:rsid w:val="00C15427"/>
    <w:rsid w:val="00C20C54"/>
    <w:rsid w:val="00C21BA6"/>
    <w:rsid w:val="00C22990"/>
    <w:rsid w:val="00C25AE3"/>
    <w:rsid w:val="00C268CE"/>
    <w:rsid w:val="00C3161C"/>
    <w:rsid w:val="00C463CA"/>
    <w:rsid w:val="00C477D0"/>
    <w:rsid w:val="00C47D7C"/>
    <w:rsid w:val="00C5059A"/>
    <w:rsid w:val="00C5251D"/>
    <w:rsid w:val="00C539A1"/>
    <w:rsid w:val="00C55CE6"/>
    <w:rsid w:val="00C55F97"/>
    <w:rsid w:val="00C62562"/>
    <w:rsid w:val="00C7077F"/>
    <w:rsid w:val="00C75A66"/>
    <w:rsid w:val="00C75BCD"/>
    <w:rsid w:val="00C75CF3"/>
    <w:rsid w:val="00C865AB"/>
    <w:rsid w:val="00C92CE1"/>
    <w:rsid w:val="00C93AD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2869"/>
    <w:rsid w:val="00CE3EF7"/>
    <w:rsid w:val="00CF2956"/>
    <w:rsid w:val="00CF7829"/>
    <w:rsid w:val="00D0734D"/>
    <w:rsid w:val="00D10AD0"/>
    <w:rsid w:val="00D1289D"/>
    <w:rsid w:val="00D16398"/>
    <w:rsid w:val="00D17610"/>
    <w:rsid w:val="00D231ED"/>
    <w:rsid w:val="00D2678F"/>
    <w:rsid w:val="00D331B2"/>
    <w:rsid w:val="00D33A56"/>
    <w:rsid w:val="00D36327"/>
    <w:rsid w:val="00D44C50"/>
    <w:rsid w:val="00D45554"/>
    <w:rsid w:val="00D46D31"/>
    <w:rsid w:val="00D4762B"/>
    <w:rsid w:val="00D5276A"/>
    <w:rsid w:val="00D56EBB"/>
    <w:rsid w:val="00D61A45"/>
    <w:rsid w:val="00D6297B"/>
    <w:rsid w:val="00D64120"/>
    <w:rsid w:val="00D64833"/>
    <w:rsid w:val="00D745DB"/>
    <w:rsid w:val="00D75DDF"/>
    <w:rsid w:val="00D75F6F"/>
    <w:rsid w:val="00D828BC"/>
    <w:rsid w:val="00D831D6"/>
    <w:rsid w:val="00D84237"/>
    <w:rsid w:val="00D85828"/>
    <w:rsid w:val="00D86D8F"/>
    <w:rsid w:val="00D87846"/>
    <w:rsid w:val="00D90E3C"/>
    <w:rsid w:val="00D965C8"/>
    <w:rsid w:val="00D96FD0"/>
    <w:rsid w:val="00D97A3A"/>
    <w:rsid w:val="00DA5899"/>
    <w:rsid w:val="00DA6827"/>
    <w:rsid w:val="00DA746D"/>
    <w:rsid w:val="00DB0B09"/>
    <w:rsid w:val="00DD46FA"/>
    <w:rsid w:val="00DD4AB1"/>
    <w:rsid w:val="00DE5BD2"/>
    <w:rsid w:val="00DE6D94"/>
    <w:rsid w:val="00DF2339"/>
    <w:rsid w:val="00DF4AD2"/>
    <w:rsid w:val="00E016B5"/>
    <w:rsid w:val="00E03029"/>
    <w:rsid w:val="00E0391D"/>
    <w:rsid w:val="00E046D6"/>
    <w:rsid w:val="00E102FA"/>
    <w:rsid w:val="00E13F1C"/>
    <w:rsid w:val="00E141DD"/>
    <w:rsid w:val="00E22465"/>
    <w:rsid w:val="00E24B4B"/>
    <w:rsid w:val="00E30299"/>
    <w:rsid w:val="00E33B68"/>
    <w:rsid w:val="00E3470D"/>
    <w:rsid w:val="00E41DEB"/>
    <w:rsid w:val="00E461C6"/>
    <w:rsid w:val="00E4625B"/>
    <w:rsid w:val="00E46CA9"/>
    <w:rsid w:val="00E47109"/>
    <w:rsid w:val="00E47D75"/>
    <w:rsid w:val="00E57900"/>
    <w:rsid w:val="00E5791C"/>
    <w:rsid w:val="00E60E3F"/>
    <w:rsid w:val="00E613E3"/>
    <w:rsid w:val="00E639A5"/>
    <w:rsid w:val="00E6473F"/>
    <w:rsid w:val="00E6581A"/>
    <w:rsid w:val="00E715A6"/>
    <w:rsid w:val="00E716C6"/>
    <w:rsid w:val="00E74D95"/>
    <w:rsid w:val="00E751B2"/>
    <w:rsid w:val="00E7609B"/>
    <w:rsid w:val="00E7754F"/>
    <w:rsid w:val="00E80E96"/>
    <w:rsid w:val="00E826A0"/>
    <w:rsid w:val="00E84404"/>
    <w:rsid w:val="00E8502F"/>
    <w:rsid w:val="00E85C24"/>
    <w:rsid w:val="00E87251"/>
    <w:rsid w:val="00E95196"/>
    <w:rsid w:val="00EA318E"/>
    <w:rsid w:val="00EA5303"/>
    <w:rsid w:val="00EB17EF"/>
    <w:rsid w:val="00EB4245"/>
    <w:rsid w:val="00EC0ADE"/>
    <w:rsid w:val="00EC1B72"/>
    <w:rsid w:val="00EC5059"/>
    <w:rsid w:val="00EC5630"/>
    <w:rsid w:val="00ED6886"/>
    <w:rsid w:val="00EE0C0C"/>
    <w:rsid w:val="00EE18B9"/>
    <w:rsid w:val="00EE2155"/>
    <w:rsid w:val="00EE2AB3"/>
    <w:rsid w:val="00EE7FA7"/>
    <w:rsid w:val="00EF0EB8"/>
    <w:rsid w:val="00EF1460"/>
    <w:rsid w:val="00EF167A"/>
    <w:rsid w:val="00EF1E76"/>
    <w:rsid w:val="00EF2110"/>
    <w:rsid w:val="00EF5235"/>
    <w:rsid w:val="00EF6A5B"/>
    <w:rsid w:val="00F03033"/>
    <w:rsid w:val="00F03E92"/>
    <w:rsid w:val="00F04D5E"/>
    <w:rsid w:val="00F117B3"/>
    <w:rsid w:val="00F12238"/>
    <w:rsid w:val="00F1575C"/>
    <w:rsid w:val="00F21D15"/>
    <w:rsid w:val="00F23DA3"/>
    <w:rsid w:val="00F257B3"/>
    <w:rsid w:val="00F263B9"/>
    <w:rsid w:val="00F30EC2"/>
    <w:rsid w:val="00F33112"/>
    <w:rsid w:val="00F360E7"/>
    <w:rsid w:val="00F417A6"/>
    <w:rsid w:val="00F466B9"/>
    <w:rsid w:val="00F5443D"/>
    <w:rsid w:val="00F60BF2"/>
    <w:rsid w:val="00F63F1B"/>
    <w:rsid w:val="00F672AD"/>
    <w:rsid w:val="00F73743"/>
    <w:rsid w:val="00F748F6"/>
    <w:rsid w:val="00F74C06"/>
    <w:rsid w:val="00F77988"/>
    <w:rsid w:val="00F77CC6"/>
    <w:rsid w:val="00F81AB9"/>
    <w:rsid w:val="00F81DA1"/>
    <w:rsid w:val="00F831B4"/>
    <w:rsid w:val="00F84205"/>
    <w:rsid w:val="00F84329"/>
    <w:rsid w:val="00F8750B"/>
    <w:rsid w:val="00F9098E"/>
    <w:rsid w:val="00F91500"/>
    <w:rsid w:val="00F91E27"/>
    <w:rsid w:val="00F94581"/>
    <w:rsid w:val="00F96A05"/>
    <w:rsid w:val="00F975A6"/>
    <w:rsid w:val="00F976D3"/>
    <w:rsid w:val="00FA5F7A"/>
    <w:rsid w:val="00FA629E"/>
    <w:rsid w:val="00FA6310"/>
    <w:rsid w:val="00FA7143"/>
    <w:rsid w:val="00FB03C8"/>
    <w:rsid w:val="00FB0FE5"/>
    <w:rsid w:val="00FB12FA"/>
    <w:rsid w:val="00FB1F51"/>
    <w:rsid w:val="00FB2EED"/>
    <w:rsid w:val="00FB35D9"/>
    <w:rsid w:val="00FB59F9"/>
    <w:rsid w:val="00FB7227"/>
    <w:rsid w:val="00FB761F"/>
    <w:rsid w:val="00FC049E"/>
    <w:rsid w:val="00FC1010"/>
    <w:rsid w:val="00FC373D"/>
    <w:rsid w:val="00FC3CE5"/>
    <w:rsid w:val="00FC3F31"/>
    <w:rsid w:val="00FC62FD"/>
    <w:rsid w:val="00FD0482"/>
    <w:rsid w:val="00FD1117"/>
    <w:rsid w:val="00FD43FB"/>
    <w:rsid w:val="00FD63C2"/>
    <w:rsid w:val="00FD6907"/>
    <w:rsid w:val="00FE0A32"/>
    <w:rsid w:val="00FE236F"/>
    <w:rsid w:val="00FE2E1C"/>
    <w:rsid w:val="00FE2EDE"/>
    <w:rsid w:val="00FE3F86"/>
    <w:rsid w:val="00FE5DA4"/>
    <w:rsid w:val="00FF0D62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50"/>
    <w:rPr>
      <w:b/>
      <w:bCs/>
    </w:rPr>
  </w:style>
  <w:style w:type="paragraph" w:styleId="a5">
    <w:name w:val="List Paragraph"/>
    <w:basedOn w:val="a"/>
    <w:uiPriority w:val="34"/>
    <w:qFormat/>
    <w:rsid w:val="00653E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83C"/>
  </w:style>
  <w:style w:type="paragraph" w:styleId="a8">
    <w:name w:val="footer"/>
    <w:basedOn w:val="a"/>
    <w:link w:val="a9"/>
    <w:uiPriority w:val="99"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3C"/>
  </w:style>
  <w:style w:type="paragraph" w:customStyle="1" w:styleId="subp">
    <w:name w:val="subp"/>
    <w:basedOn w:val="a"/>
    <w:rsid w:val="0089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6F47"/>
    <w:rPr>
      <w:color w:val="0000FF" w:themeColor="hyperlink"/>
      <w:u w:val="single"/>
    </w:rPr>
  </w:style>
  <w:style w:type="paragraph" w:styleId="ab">
    <w:name w:val="No Spacing"/>
    <w:uiPriority w:val="1"/>
    <w:qFormat/>
    <w:rsid w:val="00836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2AC5-CBC6-4FE0-9C9E-C59BF7BE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10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kandrashovalp</cp:lastModifiedBy>
  <cp:revision>27</cp:revision>
  <cp:lastPrinted>2014-03-29T08:16:00Z</cp:lastPrinted>
  <dcterms:created xsi:type="dcterms:W3CDTF">2013-10-23T12:48:00Z</dcterms:created>
  <dcterms:modified xsi:type="dcterms:W3CDTF">2014-03-29T08:16:00Z</dcterms:modified>
</cp:coreProperties>
</file>