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C401C5" w:rsidRPr="0074064C">
        <w:rPr>
          <w:b/>
          <w:sz w:val="22"/>
          <w:szCs w:val="22"/>
        </w:rPr>
        <w:t>4</w:t>
      </w:r>
      <w:r w:rsidR="00110088" w:rsidRPr="0074064C">
        <w:rPr>
          <w:b/>
          <w:sz w:val="22"/>
          <w:szCs w:val="22"/>
        </w:rPr>
        <w:t>9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110088" w:rsidP="0016666B">
      <w:pPr>
        <w:rPr>
          <w:sz w:val="22"/>
          <w:szCs w:val="22"/>
        </w:rPr>
      </w:pPr>
      <w:r w:rsidRPr="0074064C">
        <w:rPr>
          <w:sz w:val="22"/>
          <w:szCs w:val="22"/>
        </w:rPr>
        <w:t>29</w:t>
      </w:r>
      <w:r w:rsidR="00F9448A" w:rsidRPr="0074064C">
        <w:rPr>
          <w:sz w:val="22"/>
          <w:szCs w:val="22"/>
        </w:rPr>
        <w:t xml:space="preserve"> </w:t>
      </w:r>
      <w:r w:rsidR="00334AEA" w:rsidRPr="0074064C">
        <w:rPr>
          <w:sz w:val="22"/>
          <w:szCs w:val="22"/>
        </w:rPr>
        <w:t>октября</w:t>
      </w:r>
      <w:r w:rsidR="00F95DCC" w:rsidRPr="0074064C">
        <w:rPr>
          <w:sz w:val="22"/>
          <w:szCs w:val="22"/>
        </w:rPr>
        <w:t xml:space="preserve"> 20</w:t>
      </w:r>
      <w:r w:rsidR="000355E7" w:rsidRPr="0074064C">
        <w:rPr>
          <w:sz w:val="22"/>
          <w:szCs w:val="22"/>
        </w:rPr>
        <w:t>20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110088" w:rsidRPr="0074064C">
        <w:rPr>
          <w:sz w:val="22"/>
          <w:szCs w:val="22"/>
        </w:rPr>
        <w:t>29</w:t>
      </w:r>
      <w:r w:rsidRPr="0074064C">
        <w:rPr>
          <w:sz w:val="22"/>
          <w:szCs w:val="22"/>
        </w:rPr>
        <w:t xml:space="preserve">» </w:t>
      </w:r>
      <w:r w:rsidR="00334AEA" w:rsidRPr="0074064C">
        <w:rPr>
          <w:sz w:val="22"/>
          <w:szCs w:val="22"/>
        </w:rPr>
        <w:t xml:space="preserve">октября </w:t>
      </w:r>
      <w:r w:rsidR="00633358" w:rsidRPr="0074064C">
        <w:rPr>
          <w:sz w:val="22"/>
          <w:szCs w:val="22"/>
        </w:rPr>
        <w:t>20</w:t>
      </w:r>
      <w:r w:rsidR="000355E7" w:rsidRPr="0074064C">
        <w:rPr>
          <w:sz w:val="22"/>
          <w:szCs w:val="22"/>
        </w:rPr>
        <w:t>20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595E46" w:rsidRPr="0074064C">
        <w:rPr>
          <w:b/>
          <w:sz w:val="22"/>
          <w:szCs w:val="22"/>
        </w:rPr>
        <w:t>7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16666B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  <w:p w:rsidR="007A7800" w:rsidRPr="0074064C" w:rsidRDefault="007A7800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7A7800" w:rsidRPr="0074064C" w:rsidRDefault="007A7800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По доверенности № 12 от 12.01.2018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 представителя ООО «</w:t>
            </w:r>
            <w:proofErr w:type="spellStart"/>
            <w:r w:rsidRPr="0074064C">
              <w:rPr>
                <w:sz w:val="22"/>
                <w:szCs w:val="22"/>
              </w:rPr>
              <w:t>Версо-Монолит</w:t>
            </w:r>
            <w:proofErr w:type="spellEnd"/>
            <w:r w:rsidRPr="0074064C">
              <w:rPr>
                <w:sz w:val="22"/>
                <w:szCs w:val="22"/>
              </w:rPr>
              <w:t xml:space="preserve">» Мамедова </w:t>
            </w:r>
            <w:proofErr w:type="spellStart"/>
            <w:r w:rsidRPr="0074064C">
              <w:rPr>
                <w:sz w:val="22"/>
                <w:szCs w:val="22"/>
              </w:rPr>
              <w:t>Дильгама</w:t>
            </w:r>
            <w:proofErr w:type="spellEnd"/>
            <w:r w:rsidRPr="0074064C">
              <w:rPr>
                <w:sz w:val="22"/>
                <w:szCs w:val="22"/>
              </w:rPr>
              <w:t xml:space="preserve"> Ахмед </w:t>
            </w:r>
            <w:proofErr w:type="spellStart"/>
            <w:r w:rsidRPr="0074064C">
              <w:rPr>
                <w:sz w:val="22"/>
                <w:szCs w:val="22"/>
              </w:rPr>
              <w:t>оглы</w:t>
            </w:r>
            <w:proofErr w:type="spellEnd"/>
            <w:r w:rsidRPr="0074064C">
              <w:rPr>
                <w:sz w:val="22"/>
                <w:szCs w:val="22"/>
              </w:rPr>
              <w:t>.</w:t>
            </w:r>
          </w:p>
        </w:tc>
      </w:tr>
      <w:tr w:rsidR="00B045F0" w:rsidRPr="0074064C" w:rsidTr="0074064C">
        <w:trPr>
          <w:trHeight w:val="333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74064C" w:rsidRDefault="00B73F63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633358" w:rsidRPr="0074064C" w:rsidRDefault="00633358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633358" w:rsidRPr="0074064C" w:rsidRDefault="00633358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По доверенности от 1</w:t>
            </w:r>
            <w:r w:rsidR="002827B7" w:rsidRPr="0074064C">
              <w:rPr>
                <w:bCs/>
                <w:sz w:val="22"/>
                <w:szCs w:val="22"/>
              </w:rPr>
              <w:t>1</w:t>
            </w:r>
            <w:r w:rsidRPr="0074064C">
              <w:rPr>
                <w:bCs/>
                <w:sz w:val="22"/>
                <w:szCs w:val="22"/>
              </w:rPr>
              <w:t>.01.201</w:t>
            </w:r>
            <w:r w:rsidR="002827B7" w:rsidRPr="0074064C">
              <w:rPr>
                <w:bCs/>
                <w:sz w:val="22"/>
                <w:szCs w:val="22"/>
              </w:rPr>
              <w:t>8</w:t>
            </w:r>
            <w:r w:rsidRPr="0074064C">
              <w:rPr>
                <w:bCs/>
                <w:sz w:val="22"/>
                <w:szCs w:val="22"/>
              </w:rPr>
              <w:t xml:space="preserve"> от члена Дисциплинарной комиссии СРО «Союз проек</w:t>
            </w:r>
            <w:r w:rsidR="008011C9" w:rsidRPr="0074064C">
              <w:rPr>
                <w:bCs/>
                <w:sz w:val="22"/>
                <w:szCs w:val="22"/>
              </w:rPr>
              <w:t>тировщиков Югры», Директора ООО </w:t>
            </w:r>
            <w:r w:rsidRPr="0074064C">
              <w:rPr>
                <w:bCs/>
                <w:sz w:val="22"/>
                <w:szCs w:val="22"/>
              </w:rPr>
              <w:t xml:space="preserve">«Архитектурно-строительный проектный институт» </w:t>
            </w:r>
            <w:proofErr w:type="spellStart"/>
            <w:r w:rsidRPr="0074064C">
              <w:rPr>
                <w:bCs/>
                <w:sz w:val="22"/>
                <w:szCs w:val="22"/>
              </w:rPr>
              <w:t>Магро</w:t>
            </w:r>
            <w:proofErr w:type="spellEnd"/>
            <w:r w:rsidRPr="0074064C">
              <w:rPr>
                <w:bCs/>
                <w:sz w:val="22"/>
                <w:szCs w:val="22"/>
              </w:rPr>
              <w:t xml:space="preserve"> Ивана Ивановича</w:t>
            </w:r>
            <w:r w:rsidR="00045CE0" w:rsidRPr="0074064C">
              <w:rPr>
                <w:bCs/>
                <w:sz w:val="22"/>
                <w:szCs w:val="22"/>
              </w:rPr>
              <w:t>.</w:t>
            </w:r>
          </w:p>
          <w:p w:rsidR="00595E46" w:rsidRPr="0074064C" w:rsidRDefault="00595E46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16666B" w:rsidRPr="0074064C" w:rsidRDefault="00595E46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По доверенности от 18.01.2018 года от члена Дисциплинарной комиссии </w:t>
            </w:r>
            <w:r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7A7800" w:rsidRPr="0074064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член</w:t>
      </w:r>
      <w:r w:rsidR="00805089" w:rsidRPr="0074064C">
        <w:rPr>
          <w:bCs/>
          <w:sz w:val="22"/>
          <w:szCs w:val="22"/>
        </w:rPr>
        <w:t>ов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7A7800" w:rsidRPr="0074064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представителя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0355E7" w:rsidRPr="0074064C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(представителей), что составляет более половины общего количества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9A3A7A" w:rsidRPr="0074064C" w:rsidRDefault="009A3A7A" w:rsidP="00C401C5">
      <w:pPr>
        <w:ind w:firstLine="708"/>
        <w:jc w:val="both"/>
        <w:rPr>
          <w:sz w:val="22"/>
          <w:szCs w:val="22"/>
        </w:rPr>
      </w:pPr>
      <w:proofErr w:type="spellStart"/>
      <w:r w:rsidRPr="0074064C">
        <w:rPr>
          <w:sz w:val="22"/>
          <w:szCs w:val="22"/>
        </w:rPr>
        <w:t>Алчинов</w:t>
      </w:r>
      <w:proofErr w:type="spellEnd"/>
      <w:r w:rsidRPr="0074064C">
        <w:rPr>
          <w:sz w:val="22"/>
          <w:szCs w:val="22"/>
        </w:rPr>
        <w:t xml:space="preserve"> Олег Геннадиевич – Генеральный директор СРО «Союз проектировщиков Югры»;   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Гаврилович Евгений Николаевич – Первый заместитель Генерального директора СРО «Союз проектировщиков Югры»;</w:t>
      </w:r>
    </w:p>
    <w:p w:rsidR="00577DBF" w:rsidRPr="0074064C" w:rsidRDefault="009A3A7A" w:rsidP="00C401C5">
      <w:pPr>
        <w:ind w:firstLine="708"/>
        <w:jc w:val="both"/>
        <w:rPr>
          <w:sz w:val="22"/>
          <w:szCs w:val="22"/>
        </w:rPr>
      </w:pPr>
      <w:proofErr w:type="spellStart"/>
      <w:r w:rsidRPr="0074064C">
        <w:rPr>
          <w:sz w:val="22"/>
          <w:szCs w:val="22"/>
        </w:rPr>
        <w:t>Кельзиков</w:t>
      </w:r>
      <w:proofErr w:type="spellEnd"/>
      <w:r w:rsidR="003D4B73" w:rsidRPr="0074064C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Кирилл</w:t>
      </w:r>
      <w:r w:rsidR="003D4B73" w:rsidRPr="0074064C">
        <w:rPr>
          <w:sz w:val="22"/>
          <w:szCs w:val="22"/>
        </w:rPr>
        <w:t xml:space="preserve"> Александрович – </w:t>
      </w:r>
      <w:r w:rsidRPr="0074064C">
        <w:rPr>
          <w:sz w:val="22"/>
          <w:szCs w:val="22"/>
        </w:rPr>
        <w:t>Начальник отдела контроля</w:t>
      </w:r>
      <w:r w:rsidR="003D4B73" w:rsidRPr="0074064C">
        <w:rPr>
          <w:sz w:val="22"/>
          <w:szCs w:val="22"/>
        </w:rPr>
        <w:t xml:space="preserve"> СРО «Союз проектировщиков Югры»</w:t>
      </w:r>
      <w:r w:rsidR="00577DBF" w:rsidRPr="0074064C">
        <w:rPr>
          <w:sz w:val="22"/>
          <w:szCs w:val="22"/>
        </w:rPr>
        <w:t>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9A3A7A" w:rsidRPr="0074064C">
        <w:rPr>
          <w:rFonts w:ascii="Times New Roman" w:hAnsi="Times New Roman"/>
        </w:rPr>
        <w:t>ООО «Проек</w:t>
      </w:r>
      <w:r w:rsidR="0074064C" w:rsidRPr="0074064C">
        <w:rPr>
          <w:rFonts w:ascii="Times New Roman" w:hAnsi="Times New Roman"/>
        </w:rPr>
        <w:t>тно-изыскательский центр» (ОГРН </w:t>
      </w:r>
      <w:r w:rsidR="009A3A7A" w:rsidRPr="0074064C">
        <w:rPr>
          <w:rFonts w:ascii="Times New Roman" w:hAnsi="Times New Roman"/>
        </w:rPr>
        <w:t>1077203042290)</w:t>
      </w:r>
      <w:r w:rsidR="003D4B73" w:rsidRPr="0074064C">
        <w:rPr>
          <w:rFonts w:ascii="Times New Roman" w:hAnsi="Times New Roman"/>
        </w:rPr>
        <w:t>.</w:t>
      </w:r>
    </w:p>
    <w:p w:rsidR="0074064C" w:rsidRPr="0074064C" w:rsidRDefault="0074064C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АО «Институт </w:t>
      </w:r>
      <w:proofErr w:type="spellStart"/>
      <w:r w:rsidRPr="0074064C">
        <w:rPr>
          <w:rFonts w:ascii="Times New Roman" w:hAnsi="Times New Roman"/>
        </w:rPr>
        <w:t>Тюменьгражданпроект</w:t>
      </w:r>
      <w:proofErr w:type="spellEnd"/>
      <w:r w:rsidRPr="0074064C">
        <w:rPr>
          <w:rFonts w:ascii="Times New Roman" w:hAnsi="Times New Roman"/>
        </w:rPr>
        <w:t>» (ОГРН 1027200835375).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694530"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47E1C" w:rsidRPr="0074064C">
        <w:rPr>
          <w:rFonts w:ascii="Times New Roman" w:hAnsi="Times New Roman"/>
        </w:rPr>
        <w:t>ООО «</w:t>
      </w:r>
      <w:proofErr w:type="spellStart"/>
      <w:r w:rsidR="00247E1C" w:rsidRPr="0074064C">
        <w:rPr>
          <w:rFonts w:ascii="Times New Roman" w:hAnsi="Times New Roman"/>
        </w:rPr>
        <w:t>Запсибнефтегазпроект</w:t>
      </w:r>
      <w:proofErr w:type="spellEnd"/>
      <w:r w:rsidR="00247E1C" w:rsidRPr="0074064C">
        <w:rPr>
          <w:rFonts w:ascii="Times New Roman" w:hAnsi="Times New Roman"/>
        </w:rPr>
        <w:t>» (ОГРН 1147232019549)</w:t>
      </w:r>
      <w:r w:rsidR="00694530" w:rsidRPr="0074064C">
        <w:rPr>
          <w:rFonts w:ascii="Times New Roman" w:hAnsi="Times New Roman"/>
        </w:rPr>
        <w:t>.</w:t>
      </w:r>
    </w:p>
    <w:p w:rsidR="00694530" w:rsidRPr="0074064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D30377">
        <w:rPr>
          <w:sz w:val="22"/>
          <w:szCs w:val="22"/>
        </w:rPr>
        <w:t>Кельзикова</w:t>
      </w:r>
      <w:proofErr w:type="spellEnd"/>
      <w:r w:rsidRPr="0074064C">
        <w:rPr>
          <w:sz w:val="22"/>
          <w:szCs w:val="22"/>
        </w:rPr>
        <w:t> </w:t>
      </w:r>
      <w:r w:rsidR="00D30377">
        <w:rPr>
          <w:sz w:val="22"/>
          <w:szCs w:val="22"/>
        </w:rPr>
        <w:t>К</w:t>
      </w:r>
      <w:r w:rsidRPr="0074064C">
        <w:rPr>
          <w:sz w:val="22"/>
          <w:szCs w:val="22"/>
        </w:rPr>
        <w:t xml:space="preserve">.А. о </w:t>
      </w:r>
      <w:proofErr w:type="spellStart"/>
      <w:r w:rsidR="009A3A7A" w:rsidRPr="0074064C">
        <w:rPr>
          <w:sz w:val="22"/>
          <w:szCs w:val="22"/>
        </w:rPr>
        <w:t>неустранении</w:t>
      </w:r>
      <w:proofErr w:type="spellEnd"/>
      <w:r w:rsidR="006E3FAD" w:rsidRPr="0074064C">
        <w:rPr>
          <w:sz w:val="22"/>
          <w:szCs w:val="22"/>
        </w:rPr>
        <w:t xml:space="preserve"> член</w:t>
      </w:r>
      <w:r w:rsidR="009A3A7A" w:rsidRPr="0074064C">
        <w:rPr>
          <w:sz w:val="22"/>
          <w:szCs w:val="22"/>
        </w:rPr>
        <w:t>ом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 xml:space="preserve">«Союз проектировщиков Югры» </w:t>
      </w:r>
      <w:r w:rsidR="009A3A7A" w:rsidRPr="0074064C">
        <w:rPr>
          <w:sz w:val="22"/>
          <w:szCs w:val="22"/>
        </w:rPr>
        <w:t>ООО «Проектно-изыскательский центр» (ОГРН 1077203042290)</w:t>
      </w:r>
      <w:r w:rsidR="00247E1C" w:rsidRPr="0074064C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9A3A7A" w:rsidRPr="0074064C">
        <w:rPr>
          <w:sz w:val="22"/>
          <w:szCs w:val="22"/>
        </w:rPr>
        <w:t>й</w:t>
      </w:r>
      <w:r w:rsidRPr="0074064C">
        <w:rPr>
          <w:sz w:val="22"/>
          <w:szCs w:val="22"/>
        </w:rPr>
        <w:t xml:space="preserve"> </w:t>
      </w:r>
      <w:r w:rsidR="009A3A7A" w:rsidRPr="0074064C">
        <w:rPr>
          <w:bCs/>
          <w:sz w:val="22"/>
          <w:szCs w:val="22"/>
        </w:rPr>
        <w:t xml:space="preserve">статьи 309 Гражданского кодекса Российской Федерации, подпункта 4 пункта 2.2 «О контроле за деятельностью членов </w:t>
      </w:r>
      <w:proofErr w:type="spellStart"/>
      <w:r w:rsidR="009A3A7A" w:rsidRPr="0074064C">
        <w:rPr>
          <w:bCs/>
          <w:sz w:val="22"/>
          <w:szCs w:val="22"/>
        </w:rPr>
        <w:t>Саморегулируемой</w:t>
      </w:r>
      <w:proofErr w:type="spellEnd"/>
      <w:r w:rsidR="009A3A7A" w:rsidRPr="0074064C">
        <w:rPr>
          <w:bCs/>
          <w:sz w:val="22"/>
          <w:szCs w:val="22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 протокол № 215))</w:t>
      </w:r>
      <w:r w:rsidR="001713DF" w:rsidRPr="0074064C">
        <w:rPr>
          <w:bCs/>
          <w:sz w:val="22"/>
          <w:szCs w:val="22"/>
        </w:rPr>
        <w:t>.</w:t>
      </w:r>
      <w:proofErr w:type="gramEnd"/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lastRenderedPageBreak/>
        <w:t>Решили:</w:t>
      </w:r>
      <w:r w:rsidRPr="0074064C">
        <w:rPr>
          <w:sz w:val="22"/>
          <w:szCs w:val="22"/>
        </w:rPr>
        <w:t xml:space="preserve"> </w:t>
      </w:r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>2009, протокол № 2 (в ред. от 15.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3.2019 г. протокол № 19</w:t>
      </w:r>
      <w:r w:rsidR="00EE0F73" w:rsidRPr="0074064C">
        <w:rPr>
          <w:sz w:val="22"/>
          <w:szCs w:val="22"/>
        </w:rPr>
        <w:t>))</w:t>
      </w:r>
      <w:r w:rsidR="004F4E34" w:rsidRPr="0074064C">
        <w:rPr>
          <w:sz w:val="22"/>
          <w:szCs w:val="22"/>
        </w:rPr>
        <w:t xml:space="preserve">. </w:t>
      </w:r>
    </w:p>
    <w:p w:rsidR="001713DF" w:rsidRPr="0074064C" w:rsidRDefault="001713DF" w:rsidP="001713D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</w:r>
      <w:r w:rsidR="009A3A7A" w:rsidRPr="0074064C">
        <w:rPr>
          <w:sz w:val="22"/>
          <w:szCs w:val="22"/>
        </w:rPr>
        <w:t>Вынести члену СРО «</w:t>
      </w:r>
      <w:r w:rsidR="009A3A7A" w:rsidRPr="0074064C">
        <w:rPr>
          <w:bCs/>
          <w:sz w:val="22"/>
          <w:szCs w:val="22"/>
        </w:rPr>
        <w:t xml:space="preserve">Союз </w:t>
      </w:r>
      <w:r w:rsidR="009A3A7A" w:rsidRPr="0074064C">
        <w:rPr>
          <w:sz w:val="22"/>
          <w:szCs w:val="22"/>
        </w:rPr>
        <w:t xml:space="preserve">проектировщиков </w:t>
      </w:r>
      <w:r w:rsidR="009A3A7A" w:rsidRPr="0074064C">
        <w:rPr>
          <w:bCs/>
          <w:sz w:val="22"/>
          <w:szCs w:val="22"/>
        </w:rPr>
        <w:t>Югры</w:t>
      </w:r>
      <w:r w:rsidR="009A3A7A" w:rsidRPr="0074064C">
        <w:rPr>
          <w:sz w:val="22"/>
          <w:szCs w:val="22"/>
        </w:rPr>
        <w:t>»  ООО «Проектно-изыскательский центр»:</w:t>
      </w:r>
    </w:p>
    <w:p w:rsidR="009A3A7A" w:rsidRPr="0074064C" w:rsidRDefault="009A3A7A" w:rsidP="009A3A7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- Повторное предписание </w:t>
      </w:r>
      <w:r w:rsidRPr="0074064C">
        <w:rPr>
          <w:sz w:val="22"/>
          <w:szCs w:val="22"/>
        </w:rPr>
        <w:t xml:space="preserve">об обязательном устранении ООО «Проектно-изыскательский центр» выявленных нарушений, </w:t>
      </w:r>
      <w:r w:rsidRPr="0074064C">
        <w:rPr>
          <w:sz w:val="22"/>
          <w:szCs w:val="22"/>
          <w:u w:val="single"/>
        </w:rPr>
        <w:t>а именно:</w:t>
      </w:r>
      <w:r w:rsidRPr="0074064C">
        <w:rPr>
          <w:sz w:val="22"/>
          <w:szCs w:val="22"/>
        </w:rPr>
        <w:t xml:space="preserve"> нарушение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договоров, в срок до 24.12.2020г.</w:t>
      </w:r>
    </w:p>
    <w:p w:rsidR="009A3A7A" w:rsidRPr="0074064C" w:rsidRDefault="009A3A7A" w:rsidP="009A3A7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2.</w:t>
      </w:r>
      <w:r w:rsidRPr="0074064C">
        <w:rPr>
          <w:sz w:val="22"/>
          <w:szCs w:val="22"/>
        </w:rPr>
        <w:tab/>
        <w:t>ООО «Проектно-изыскательский 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отношении ООО «Проектно-изыскательский центр».</w:t>
      </w:r>
    </w:p>
    <w:p w:rsidR="009A3A7A" w:rsidRPr="0074064C" w:rsidRDefault="009A3A7A" w:rsidP="009A3A7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3.</w:t>
      </w:r>
      <w:r w:rsidRPr="0074064C">
        <w:rPr>
          <w:sz w:val="22"/>
          <w:szCs w:val="22"/>
        </w:rPr>
        <w:tab/>
        <w:t>ООО «Проектно-изыскательский центр» предоставить уведомление об устранении выявленных нарушений в адрес СРО «Союз проектировщиков Югры».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>» ООО «Проектно-изыскательский центр» будет рассмотрено на заседании Правления СРО «Союз проектировщиков Югры».</w:t>
      </w:r>
    </w:p>
    <w:p w:rsidR="009A3A7A" w:rsidRPr="0074064C" w:rsidRDefault="009A3A7A" w:rsidP="009A3A7A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74064C">
        <w:rPr>
          <w:sz w:val="22"/>
          <w:szCs w:val="22"/>
        </w:rPr>
        <w:t xml:space="preserve">В соответствии с положением «О мерах дисциплинарного воздействия в 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 17.04.2009, протокол № 2 (в ред. от 15.03.2019 г., протокол № 19)), </w:t>
      </w:r>
      <w:r w:rsidRPr="0074064C">
        <w:rPr>
          <w:b/>
          <w:sz w:val="22"/>
          <w:szCs w:val="22"/>
        </w:rPr>
        <w:t>приглашаем принять участие в работе заседания Правления СРО «Союз проектировщиков Югры», которое состоится 24.12.2020г. в 11-00 по адресу: г. Ханты-Мансийск, ул. Светлая, д. 67, (офис СРО «Союз строителей</w:t>
      </w:r>
      <w:proofErr w:type="gramEnd"/>
      <w:r w:rsidRPr="0074064C">
        <w:rPr>
          <w:b/>
          <w:sz w:val="22"/>
          <w:szCs w:val="22"/>
        </w:rPr>
        <w:t xml:space="preserve"> 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«Проектно-изыскательский центр». </w:t>
      </w:r>
      <w:r w:rsidRPr="0074064C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66813" w:rsidRPr="0074064C" w:rsidRDefault="009A3A7A" w:rsidP="009A3A7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4.</w:t>
      </w:r>
      <w:r w:rsidRPr="0074064C">
        <w:rPr>
          <w:sz w:val="22"/>
          <w:szCs w:val="22"/>
        </w:rPr>
        <w:tab/>
        <w:t>Начальнику отдела контроля СРО «Союз проектировщиков Югры» в двухдневный срок довести указанное решение до члена СРО «Союз проектировщиков Югры» ООО «Проектно-изыскательский центр».</w:t>
      </w:r>
    </w:p>
    <w:p w:rsidR="00694530" w:rsidRPr="0074064C" w:rsidRDefault="00694530" w:rsidP="00A6681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577DBF" w:rsidRPr="0074064C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74064C" w:rsidRPr="0074064C" w:rsidRDefault="0074064C" w:rsidP="007406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второму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АО «Институт </w:t>
      </w:r>
      <w:proofErr w:type="spellStart"/>
      <w:r w:rsidRPr="0074064C">
        <w:rPr>
          <w:rFonts w:ascii="Times New Roman" w:hAnsi="Times New Roman"/>
        </w:rPr>
        <w:t>Тюменьгражданпроект</w:t>
      </w:r>
      <w:proofErr w:type="spellEnd"/>
      <w:r w:rsidRPr="0074064C">
        <w:rPr>
          <w:rFonts w:ascii="Times New Roman" w:hAnsi="Times New Roman"/>
        </w:rPr>
        <w:t>» (ОГРН 1027200835375).</w:t>
      </w:r>
    </w:p>
    <w:p w:rsidR="0074064C" w:rsidRPr="0074064C" w:rsidRDefault="0074064C" w:rsidP="0074064C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D30377" w:rsidRPr="00D30377">
        <w:rPr>
          <w:sz w:val="22"/>
          <w:szCs w:val="22"/>
        </w:rPr>
        <w:t>Кельзикова</w:t>
      </w:r>
      <w:proofErr w:type="spellEnd"/>
      <w:r w:rsidR="00D30377" w:rsidRPr="00D30377">
        <w:rPr>
          <w:sz w:val="22"/>
          <w:szCs w:val="22"/>
        </w:rPr>
        <w:t> К.А.</w:t>
      </w:r>
      <w:r w:rsidRPr="0074064C">
        <w:rPr>
          <w:sz w:val="22"/>
          <w:szCs w:val="22"/>
        </w:rPr>
        <w:t xml:space="preserve"> о </w:t>
      </w:r>
      <w:proofErr w:type="spellStart"/>
      <w:r w:rsidRPr="0074064C">
        <w:rPr>
          <w:sz w:val="22"/>
          <w:szCs w:val="22"/>
        </w:rPr>
        <w:t>неустранении</w:t>
      </w:r>
      <w:proofErr w:type="spellEnd"/>
      <w:r w:rsidRPr="0074064C">
        <w:rPr>
          <w:sz w:val="22"/>
          <w:szCs w:val="22"/>
        </w:rPr>
        <w:t xml:space="preserve"> членом СРО «Союз проектировщиков Югры» 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 xml:space="preserve">» (ОГРН 1027200835375) выявленных нарушений </w:t>
      </w:r>
      <w:r w:rsidRPr="0074064C">
        <w:rPr>
          <w:bCs/>
          <w:sz w:val="22"/>
          <w:szCs w:val="22"/>
        </w:rPr>
        <w:t xml:space="preserve">статьи 309 Гражданского кодекса Российской Федерации, подпункта 4 пункта 2.2 «О контроле за деятельностью членов </w:t>
      </w:r>
      <w:proofErr w:type="spellStart"/>
      <w:r w:rsidRPr="0074064C">
        <w:rPr>
          <w:bCs/>
          <w:sz w:val="22"/>
          <w:szCs w:val="22"/>
        </w:rPr>
        <w:t>Саморегулируемой</w:t>
      </w:r>
      <w:proofErr w:type="spellEnd"/>
      <w:r w:rsidRPr="0074064C">
        <w:rPr>
          <w:bCs/>
          <w:sz w:val="22"/>
          <w:szCs w:val="22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 протокол № 215)).</w:t>
      </w:r>
      <w:proofErr w:type="gramEnd"/>
    </w:p>
    <w:p w:rsidR="0074064C" w:rsidRPr="0074064C" w:rsidRDefault="0074064C" w:rsidP="0074064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 17.04.2009, протокол № 2 (в ред. от 15.03.2019 г. протокол № 19)). </w:t>
      </w: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>Вынести члену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 xml:space="preserve">»  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>»:</w:t>
      </w:r>
    </w:p>
    <w:p w:rsidR="0074064C" w:rsidRPr="0074064C" w:rsidRDefault="0074064C" w:rsidP="0074064C">
      <w:pPr>
        <w:spacing w:line="240" w:lineRule="atLeast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- Повторное предписание </w:t>
      </w:r>
      <w:r w:rsidRPr="0074064C">
        <w:rPr>
          <w:sz w:val="22"/>
          <w:szCs w:val="22"/>
        </w:rPr>
        <w:t>об обязательном устранен</w:t>
      </w:r>
      <w:proofErr w:type="gramStart"/>
      <w:r w:rsidRPr="0074064C">
        <w:rPr>
          <w:sz w:val="22"/>
          <w:szCs w:val="22"/>
        </w:rPr>
        <w:t>ии АО</w:t>
      </w:r>
      <w:proofErr w:type="gramEnd"/>
      <w:r w:rsidRPr="0074064C">
        <w:rPr>
          <w:sz w:val="22"/>
          <w:szCs w:val="22"/>
        </w:rPr>
        <w:t xml:space="preserve">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 xml:space="preserve">» выявленных нарушений, </w:t>
      </w:r>
      <w:r w:rsidRPr="0074064C">
        <w:rPr>
          <w:sz w:val="22"/>
          <w:szCs w:val="22"/>
          <w:u w:val="single"/>
        </w:rPr>
        <w:t>а именно:</w:t>
      </w:r>
      <w:r w:rsidRPr="0074064C">
        <w:rPr>
          <w:sz w:val="22"/>
          <w:szCs w:val="22"/>
        </w:rPr>
        <w:t xml:space="preserve"> нарушение исполнения обязательств по договорам подряда на подготовку проектной документации объектов капитального строительства, заключенным с использованием конкурентных способов заключения договоров, в срок до 24.12.2020г.</w:t>
      </w:r>
    </w:p>
    <w:p w:rsidR="0074064C" w:rsidRPr="0074064C" w:rsidRDefault="0074064C" w:rsidP="0074064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 xml:space="preserve">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 xml:space="preserve">» в обязательном порядке уведомить заказчика по указанным контрактам о том, что в случае не исполнения данного предписания в установленный срок, </w:t>
      </w:r>
      <w:r w:rsidRPr="0074064C">
        <w:rPr>
          <w:sz w:val="22"/>
          <w:szCs w:val="22"/>
        </w:rPr>
        <w:lastRenderedPageBreak/>
        <w:t>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74064C">
        <w:rPr>
          <w:sz w:val="22"/>
          <w:szCs w:val="22"/>
        </w:rPr>
        <w:t>ии АО</w:t>
      </w:r>
      <w:proofErr w:type="gramEnd"/>
      <w:r w:rsidRPr="0074064C">
        <w:rPr>
          <w:sz w:val="22"/>
          <w:szCs w:val="22"/>
        </w:rPr>
        <w:t xml:space="preserve">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>».</w:t>
      </w:r>
    </w:p>
    <w:p w:rsidR="0074064C" w:rsidRPr="0074064C" w:rsidRDefault="0074064C" w:rsidP="0074064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 xml:space="preserve">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>» предоставить уведомление об устранении выявленных нарушений в адрес СРО «Союз проектировщиков Югры».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 xml:space="preserve">» 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>» будет рассмотрено на заседании Правления СРО «Союз проектировщиков Югры».</w:t>
      </w:r>
    </w:p>
    <w:p w:rsidR="0074064C" w:rsidRPr="0074064C" w:rsidRDefault="0074064C" w:rsidP="0074064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proofErr w:type="gramStart"/>
      <w:r w:rsidRPr="0074064C">
        <w:rPr>
          <w:sz w:val="22"/>
          <w:szCs w:val="22"/>
        </w:rPr>
        <w:t xml:space="preserve">В соответствии с положением «О мерах дисциплинарного воздействия в 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 17.04.2009, протокол № 2 (в ред. от 15.03.2019 г., протокол № 19)), </w:t>
      </w:r>
      <w:r w:rsidRPr="0074064C">
        <w:rPr>
          <w:b/>
          <w:sz w:val="22"/>
          <w:szCs w:val="22"/>
        </w:rPr>
        <w:t>приглашаем принять участие в работе заседания</w:t>
      </w:r>
      <w:r>
        <w:rPr>
          <w:b/>
          <w:sz w:val="22"/>
          <w:szCs w:val="22"/>
        </w:rPr>
        <w:t> </w:t>
      </w:r>
      <w:r w:rsidRPr="0074064C">
        <w:rPr>
          <w:b/>
          <w:sz w:val="22"/>
          <w:szCs w:val="22"/>
        </w:rPr>
        <w:t>Правления СРО «Союз проектировщиков Югры», которое состоится 24.12.2020г. в 11-00 по адресу: г. Ханты-Мансийск, ул. Светлая, д. 67, (офис СРО «Союз строителей</w:t>
      </w:r>
      <w:proofErr w:type="gramEnd"/>
      <w:r w:rsidRPr="0074064C">
        <w:rPr>
          <w:b/>
          <w:sz w:val="22"/>
          <w:szCs w:val="22"/>
        </w:rPr>
        <w:t xml:space="preserve"> 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АО «Институт </w:t>
      </w:r>
      <w:proofErr w:type="spellStart"/>
      <w:r w:rsidRPr="0074064C">
        <w:rPr>
          <w:b/>
          <w:sz w:val="22"/>
          <w:szCs w:val="22"/>
        </w:rPr>
        <w:t>Тюменьгражданпроект</w:t>
      </w:r>
      <w:proofErr w:type="spellEnd"/>
      <w:r w:rsidRPr="0074064C">
        <w:rPr>
          <w:b/>
          <w:sz w:val="22"/>
          <w:szCs w:val="22"/>
        </w:rPr>
        <w:t xml:space="preserve">». </w:t>
      </w:r>
      <w:r w:rsidRPr="0074064C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4.</w:t>
      </w:r>
      <w:r w:rsidRPr="0074064C">
        <w:rPr>
          <w:sz w:val="22"/>
          <w:szCs w:val="22"/>
        </w:rPr>
        <w:tab/>
        <w:t xml:space="preserve">Начальнику отдела контроля СРО «Союз проектировщиков Югры» в двухдневный срок довести указанное решение до члена СРО «Союз проектировщиков Югры» АО «Институт </w:t>
      </w:r>
      <w:proofErr w:type="spellStart"/>
      <w:r w:rsidRPr="0074064C">
        <w:rPr>
          <w:sz w:val="22"/>
          <w:szCs w:val="22"/>
        </w:rPr>
        <w:t>Тюменьгражданпроект</w:t>
      </w:r>
      <w:proofErr w:type="spellEnd"/>
      <w:r w:rsidRPr="0074064C">
        <w:rPr>
          <w:sz w:val="22"/>
          <w:szCs w:val="22"/>
        </w:rPr>
        <w:t>».</w:t>
      </w: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b/>
          <w:sz w:val="22"/>
          <w:szCs w:val="22"/>
          <w:u w:val="single"/>
        </w:rPr>
      </w:pP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74064C" w:rsidRPr="0074064C" w:rsidRDefault="0074064C" w:rsidP="0074064C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 - 6;</w:t>
      </w:r>
    </w:p>
    <w:p w:rsidR="0074064C" w:rsidRPr="0074064C" w:rsidRDefault="0074064C" w:rsidP="0074064C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74064C" w:rsidRPr="0074064C" w:rsidRDefault="0074064C" w:rsidP="0074064C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E940F6" w:rsidRPr="0074064C" w:rsidRDefault="0074064C" w:rsidP="0074064C">
      <w:pPr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74064C">
        <w:rPr>
          <w:b/>
          <w:sz w:val="22"/>
          <w:szCs w:val="22"/>
        </w:rPr>
        <w:t>Единогласно.</w:t>
      </w: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4C" w:rsidRDefault="0074064C" w:rsidP="0087249D">
      <w:r>
        <w:separator/>
      </w:r>
    </w:p>
  </w:endnote>
  <w:endnote w:type="continuationSeparator" w:id="0">
    <w:p w:rsidR="0074064C" w:rsidRDefault="0074064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74064C" w:rsidRDefault="00CB63E9" w:rsidP="0087249D">
        <w:pPr>
          <w:pStyle w:val="ae"/>
          <w:jc w:val="right"/>
        </w:pPr>
        <w:fldSimple w:instr=" PAGE   \* MERGEFORMAT ">
          <w:r w:rsidR="00D3037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4C" w:rsidRDefault="0074064C" w:rsidP="0087249D">
      <w:r>
        <w:separator/>
      </w:r>
    </w:p>
  </w:footnote>
  <w:footnote w:type="continuationSeparator" w:id="0">
    <w:p w:rsidR="0074064C" w:rsidRDefault="0074064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9989-AD67-44D0-967C-73E52ED4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1210</Words>
  <Characters>9300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2020-11-02T10:04:00Z</cp:lastPrinted>
  <dcterms:created xsi:type="dcterms:W3CDTF">2020-10-30T04:35:00Z</dcterms:created>
  <dcterms:modified xsi:type="dcterms:W3CDTF">2020-11-02T10:04:00Z</dcterms:modified>
</cp:coreProperties>
</file>