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31" w:rsidRPr="007D2A31" w:rsidRDefault="007D2A31" w:rsidP="007A5963">
      <w:pPr>
        <w:shd w:val="clear" w:color="auto" w:fill="FFFFFF"/>
        <w:spacing w:before="240" w:after="120" w:line="288" w:lineRule="atLeast"/>
        <w:ind w:left="0" w:firstLine="0"/>
        <w:jc w:val="center"/>
        <w:outlineLvl w:val="2"/>
        <w:rPr>
          <w:rFonts w:ascii="Tahoma" w:eastAsia="Times New Roman" w:hAnsi="Tahoma" w:cs="Tahoma"/>
          <w:b/>
          <w:bCs/>
          <w:color w:val="2D76A6"/>
          <w:sz w:val="22"/>
          <w:szCs w:val="22"/>
          <w:lang w:eastAsia="ru-RU"/>
        </w:rPr>
      </w:pPr>
      <w:r w:rsidRPr="007D2A31">
        <w:rPr>
          <w:rFonts w:ascii="Tahoma" w:eastAsia="Times New Roman" w:hAnsi="Tahoma" w:cs="Tahoma"/>
          <w:b/>
          <w:bCs/>
          <w:color w:val="2D76A6"/>
          <w:sz w:val="22"/>
          <w:szCs w:val="22"/>
          <w:lang w:eastAsia="ru-RU"/>
        </w:rPr>
        <w:t xml:space="preserve">Официальные разъяснения Минтруда России по вопросам применения </w:t>
      </w:r>
      <w:proofErr w:type="spellStart"/>
      <w:r w:rsidRPr="007D2A31">
        <w:rPr>
          <w:rFonts w:ascii="Tahoma" w:eastAsia="Times New Roman" w:hAnsi="Tahoma" w:cs="Tahoma"/>
          <w:b/>
          <w:bCs/>
          <w:color w:val="2D76A6"/>
          <w:sz w:val="22"/>
          <w:szCs w:val="22"/>
          <w:lang w:eastAsia="ru-RU"/>
        </w:rPr>
        <w:t>профстандартов</w:t>
      </w:r>
      <w:proofErr w:type="spellEnd"/>
    </w:p>
    <w:p w:rsidR="007D2A31" w:rsidRPr="007D2A31" w:rsidRDefault="007D2A31" w:rsidP="007D2A31">
      <w:pPr>
        <w:shd w:val="clear" w:color="auto" w:fill="FFFFFF"/>
        <w:spacing w:line="288" w:lineRule="atLeast"/>
        <w:ind w:left="0" w:firstLine="0"/>
        <w:rPr>
          <w:rFonts w:ascii="Tahoma" w:eastAsia="Times New Roman" w:hAnsi="Tahoma" w:cs="Tahoma"/>
          <w:sz w:val="17"/>
          <w:szCs w:val="17"/>
          <w:lang w:eastAsia="ru-RU"/>
        </w:rPr>
      </w:pPr>
      <w:r w:rsidRPr="007D2A31">
        <w:rPr>
          <w:rFonts w:ascii="Tahoma" w:eastAsia="Times New Roman" w:hAnsi="Tahoma" w:cs="Tahoma"/>
          <w:b/>
          <w:bCs/>
          <w:sz w:val="17"/>
          <w:lang w:eastAsia="ru-RU"/>
        </w:rPr>
        <w:t>Информация Министерства труда и социальной защиты Российской Федерации по вопросам применения профессиональных стандартов</w:t>
      </w:r>
    </w:p>
    <w:p w:rsidR="007D2A31" w:rsidRPr="007D2A31" w:rsidRDefault="007D2A31" w:rsidP="007D2A31">
      <w:pPr>
        <w:shd w:val="clear" w:color="auto" w:fill="FFFFFF"/>
        <w:spacing w:line="288" w:lineRule="atLeast"/>
        <w:ind w:left="0" w:firstLine="0"/>
        <w:rPr>
          <w:rFonts w:ascii="Tahoma" w:eastAsia="Times New Roman" w:hAnsi="Tahoma" w:cs="Tahoma"/>
          <w:sz w:val="17"/>
          <w:szCs w:val="17"/>
          <w:lang w:eastAsia="ru-RU"/>
        </w:rPr>
      </w:pPr>
      <w:r w:rsidRPr="007D2A31">
        <w:rPr>
          <w:rFonts w:ascii="Tahoma" w:eastAsia="Times New Roman" w:hAnsi="Tahoma" w:cs="Tahoma"/>
          <w:b/>
          <w:bCs/>
          <w:sz w:val="17"/>
          <w:lang w:eastAsia="ru-RU"/>
        </w:rPr>
        <w:t>1. Зачем разрабатываются и принимаются профессиональные стандарты?</w:t>
      </w:r>
    </w:p>
    <w:p w:rsidR="007D2A31" w:rsidRPr="007A5963" w:rsidRDefault="007D2A31" w:rsidP="007D2A31">
      <w:pPr>
        <w:shd w:val="clear" w:color="auto" w:fill="FFFFFF"/>
        <w:spacing w:after="120" w:line="288" w:lineRule="atLeast"/>
        <w:ind w:left="0" w:firstLine="0"/>
        <w:rPr>
          <w:rFonts w:ascii="Tahoma" w:eastAsia="Times New Roman" w:hAnsi="Tahoma" w:cs="Tahoma"/>
          <w:sz w:val="20"/>
          <w:szCs w:val="20"/>
          <w:lang w:eastAsia="ru-RU"/>
        </w:rPr>
      </w:pPr>
      <w:r w:rsidRPr="007A5963">
        <w:rPr>
          <w:rFonts w:ascii="Tahoma" w:eastAsia="Times New Roman" w:hAnsi="Tahoma" w:cs="Tahoma"/>
          <w:sz w:val="20"/>
          <w:szCs w:val="20"/>
          <w:lang w:eastAsia="ru-RU"/>
        </w:rPr>
        <w:t xml:space="preserve">Профессиональные стандарты </w:t>
      </w:r>
      <w:r w:rsidR="00C16FE4">
        <w:rPr>
          <w:rFonts w:ascii="Tahoma" w:eastAsia="Times New Roman" w:hAnsi="Tahoma" w:cs="Tahoma"/>
          <w:sz w:val="20"/>
          <w:szCs w:val="20"/>
          <w:lang w:eastAsia="ru-RU"/>
        </w:rPr>
        <w:t xml:space="preserve">определяют и </w:t>
      </w:r>
      <w:r w:rsidRPr="007A5963">
        <w:rPr>
          <w:rFonts w:ascii="Tahoma" w:eastAsia="Times New Roman" w:hAnsi="Tahoma" w:cs="Tahoma"/>
          <w:sz w:val="20"/>
          <w:szCs w:val="20"/>
          <w:lang w:eastAsia="ru-RU"/>
        </w:rPr>
        <w:t xml:space="preserve">раскрывают необходимые </w:t>
      </w:r>
      <w:r w:rsidR="00C16FE4">
        <w:rPr>
          <w:rFonts w:ascii="Tahoma" w:eastAsia="Times New Roman" w:hAnsi="Tahoma" w:cs="Tahoma"/>
          <w:sz w:val="20"/>
          <w:szCs w:val="20"/>
          <w:lang w:eastAsia="ru-RU"/>
        </w:rPr>
        <w:t xml:space="preserve">знания и умения </w:t>
      </w:r>
      <w:r w:rsidRPr="007A5963">
        <w:rPr>
          <w:rFonts w:ascii="Tahoma" w:eastAsia="Times New Roman" w:hAnsi="Tahoma" w:cs="Tahoma"/>
          <w:sz w:val="20"/>
          <w:szCs w:val="20"/>
          <w:lang w:eastAsia="ru-RU"/>
        </w:rPr>
        <w:t xml:space="preserve">для выполнения работником трудовых функций. </w:t>
      </w:r>
      <w:r w:rsidR="00C16FE4">
        <w:rPr>
          <w:rFonts w:ascii="Tahoma" w:eastAsia="Times New Roman" w:hAnsi="Tahoma" w:cs="Tahoma"/>
          <w:sz w:val="20"/>
          <w:szCs w:val="20"/>
          <w:lang w:eastAsia="ru-RU"/>
        </w:rPr>
        <w:t xml:space="preserve">Дают информацию </w:t>
      </w:r>
      <w:r w:rsidR="007A5963">
        <w:rPr>
          <w:rFonts w:ascii="Tahoma" w:eastAsia="Times New Roman" w:hAnsi="Tahoma" w:cs="Tahoma"/>
          <w:sz w:val="20"/>
          <w:szCs w:val="20"/>
          <w:lang w:eastAsia="ru-RU"/>
        </w:rPr>
        <w:t xml:space="preserve">о </w:t>
      </w:r>
      <w:r w:rsidRPr="007A5963">
        <w:rPr>
          <w:rFonts w:ascii="Tahoma" w:eastAsia="Times New Roman" w:hAnsi="Tahoma" w:cs="Tahoma"/>
          <w:sz w:val="20"/>
          <w:szCs w:val="20"/>
          <w:lang w:eastAsia="ru-RU"/>
        </w:rPr>
        <w:t xml:space="preserve">современных требованиях к работникам и </w:t>
      </w:r>
      <w:r w:rsidR="00C16FE4">
        <w:rPr>
          <w:rFonts w:ascii="Tahoma" w:eastAsia="Times New Roman" w:hAnsi="Tahoma" w:cs="Tahoma"/>
          <w:sz w:val="20"/>
          <w:szCs w:val="20"/>
          <w:lang w:eastAsia="ru-RU"/>
        </w:rPr>
        <w:t xml:space="preserve">предполагают </w:t>
      </w:r>
      <w:r w:rsidRPr="007A5963">
        <w:rPr>
          <w:rFonts w:ascii="Tahoma" w:eastAsia="Times New Roman" w:hAnsi="Tahoma" w:cs="Tahoma"/>
          <w:sz w:val="20"/>
          <w:szCs w:val="20"/>
          <w:lang w:eastAsia="ru-RU"/>
        </w:rPr>
        <w:t xml:space="preserve">учет этих требований в системе подготовки кадров. </w:t>
      </w:r>
      <w:r w:rsidR="00C16FE4">
        <w:rPr>
          <w:rFonts w:ascii="Tahoma" w:eastAsia="Times New Roman" w:hAnsi="Tahoma" w:cs="Tahoma"/>
          <w:sz w:val="20"/>
          <w:szCs w:val="20"/>
          <w:lang w:eastAsia="ru-RU"/>
        </w:rPr>
        <w:t>Служат п</w:t>
      </w:r>
      <w:r w:rsidRPr="007A5963">
        <w:rPr>
          <w:rFonts w:ascii="Tahoma" w:eastAsia="Times New Roman" w:hAnsi="Tahoma" w:cs="Tahoma"/>
          <w:sz w:val="20"/>
          <w:szCs w:val="20"/>
          <w:lang w:eastAsia="ru-RU"/>
        </w:rPr>
        <w:t>овышени</w:t>
      </w:r>
      <w:r w:rsidR="00C16FE4">
        <w:rPr>
          <w:rFonts w:ascii="Tahoma" w:eastAsia="Times New Roman" w:hAnsi="Tahoma" w:cs="Tahoma"/>
          <w:sz w:val="20"/>
          <w:szCs w:val="20"/>
          <w:lang w:eastAsia="ru-RU"/>
        </w:rPr>
        <w:t>ю</w:t>
      </w:r>
      <w:r w:rsidRPr="007A5963">
        <w:rPr>
          <w:rFonts w:ascii="Tahoma" w:eastAsia="Times New Roman" w:hAnsi="Tahoma" w:cs="Tahoma"/>
          <w:sz w:val="20"/>
          <w:szCs w:val="20"/>
          <w:lang w:eastAsia="ru-RU"/>
        </w:rPr>
        <w:t xml:space="preserve"> профессионального уровня работников</w:t>
      </w:r>
      <w:r w:rsidR="00C16FE4">
        <w:rPr>
          <w:rFonts w:ascii="Tahoma" w:eastAsia="Times New Roman" w:hAnsi="Tahoma" w:cs="Tahoma"/>
          <w:sz w:val="20"/>
          <w:szCs w:val="20"/>
          <w:lang w:eastAsia="ru-RU"/>
        </w:rPr>
        <w:t xml:space="preserve">, что </w:t>
      </w:r>
      <w:r w:rsidRPr="007A5963">
        <w:rPr>
          <w:rFonts w:ascii="Tahoma" w:eastAsia="Times New Roman" w:hAnsi="Tahoma" w:cs="Tahoma"/>
          <w:sz w:val="20"/>
          <w:szCs w:val="20"/>
          <w:lang w:eastAsia="ru-RU"/>
        </w:rPr>
        <w:t>существенно влия</w:t>
      </w:r>
      <w:r w:rsidR="00C16FE4">
        <w:rPr>
          <w:rFonts w:ascii="Tahoma" w:eastAsia="Times New Roman" w:hAnsi="Tahoma" w:cs="Tahoma"/>
          <w:sz w:val="20"/>
          <w:szCs w:val="20"/>
          <w:lang w:eastAsia="ru-RU"/>
        </w:rPr>
        <w:t>ет</w:t>
      </w:r>
      <w:r w:rsidRPr="007A5963">
        <w:rPr>
          <w:rFonts w:ascii="Tahoma" w:eastAsia="Times New Roman" w:hAnsi="Tahoma" w:cs="Tahoma"/>
          <w:sz w:val="20"/>
          <w:szCs w:val="20"/>
          <w:lang w:eastAsia="ru-RU"/>
        </w:rPr>
        <w:t xml:space="preserve"> на производительность труда.</w:t>
      </w:r>
    </w:p>
    <w:p w:rsidR="007D2A31" w:rsidRPr="007D2A31" w:rsidRDefault="007D2A31" w:rsidP="007D2A31">
      <w:pPr>
        <w:shd w:val="clear" w:color="auto" w:fill="FFFFFF"/>
        <w:spacing w:line="288" w:lineRule="atLeast"/>
        <w:ind w:left="0" w:firstLine="0"/>
        <w:rPr>
          <w:rFonts w:ascii="Tahoma" w:eastAsia="Times New Roman" w:hAnsi="Tahoma" w:cs="Tahoma"/>
          <w:sz w:val="17"/>
          <w:szCs w:val="17"/>
          <w:lang w:eastAsia="ru-RU"/>
        </w:rPr>
      </w:pPr>
      <w:r w:rsidRPr="007D2A31">
        <w:rPr>
          <w:rFonts w:ascii="Tahoma" w:eastAsia="Times New Roman" w:hAnsi="Tahoma" w:cs="Tahoma"/>
          <w:b/>
          <w:bCs/>
          <w:sz w:val="17"/>
          <w:lang w:eastAsia="ru-RU"/>
        </w:rPr>
        <w:t>2. Как часто профессиональные стандарты будут обновляться/добавляться?</w:t>
      </w:r>
    </w:p>
    <w:p w:rsidR="007D2A31" w:rsidRPr="007A5963" w:rsidRDefault="007D2A31" w:rsidP="00C16FE4">
      <w:pPr>
        <w:shd w:val="clear" w:color="auto" w:fill="FFFFFF"/>
        <w:spacing w:line="288" w:lineRule="atLeast"/>
        <w:ind w:left="0" w:firstLine="0"/>
        <w:rPr>
          <w:rFonts w:ascii="Tahoma" w:eastAsia="Times New Roman" w:hAnsi="Tahoma" w:cs="Tahoma"/>
          <w:sz w:val="20"/>
          <w:szCs w:val="20"/>
          <w:lang w:eastAsia="ru-RU"/>
        </w:rPr>
      </w:pPr>
      <w:r w:rsidRPr="007A5963">
        <w:rPr>
          <w:rFonts w:ascii="Tahoma" w:eastAsia="Times New Roman" w:hAnsi="Tahoma" w:cs="Tahoma"/>
          <w:sz w:val="20"/>
          <w:szCs w:val="20"/>
          <w:lang w:eastAsia="ru-RU"/>
        </w:rPr>
        <w:t xml:space="preserve">Разработка </w:t>
      </w:r>
      <w:r w:rsidR="007A5963">
        <w:rPr>
          <w:rFonts w:ascii="Tahoma" w:eastAsia="Times New Roman" w:hAnsi="Tahoma" w:cs="Tahoma"/>
          <w:sz w:val="20"/>
          <w:szCs w:val="20"/>
          <w:lang w:eastAsia="ru-RU"/>
        </w:rPr>
        <w:t>ПС</w:t>
      </w:r>
      <w:r w:rsidRPr="007A596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C16FE4">
        <w:rPr>
          <w:rFonts w:ascii="Tahoma" w:eastAsia="Times New Roman" w:hAnsi="Tahoma" w:cs="Tahoma"/>
          <w:sz w:val="20"/>
          <w:szCs w:val="20"/>
          <w:lang w:eastAsia="ru-RU"/>
        </w:rPr>
        <w:t xml:space="preserve">осуществляется </w:t>
      </w:r>
      <w:r w:rsidRPr="007A5963">
        <w:rPr>
          <w:rFonts w:ascii="Tahoma" w:eastAsia="Times New Roman" w:hAnsi="Tahoma" w:cs="Tahoma"/>
          <w:sz w:val="20"/>
          <w:szCs w:val="20"/>
          <w:lang w:eastAsia="ru-RU"/>
        </w:rPr>
        <w:t xml:space="preserve">в соответствии с </w:t>
      </w:r>
      <w:r w:rsidRPr="003D3EC5">
        <w:rPr>
          <w:rFonts w:ascii="Tahoma" w:eastAsia="Times New Roman" w:hAnsi="Tahoma" w:cs="Tahoma"/>
          <w:b/>
          <w:color w:val="FF0000"/>
          <w:sz w:val="20"/>
          <w:szCs w:val="20"/>
          <w:lang w:eastAsia="ru-RU"/>
        </w:rPr>
        <w:t>постановлением Правительства РФ от 22 января 2013 г. № 23</w:t>
      </w:r>
      <w:r w:rsidR="00C16FE4" w:rsidRPr="003D3EC5">
        <w:rPr>
          <w:rFonts w:ascii="Tahoma" w:eastAsia="Times New Roman" w:hAnsi="Tahoma" w:cs="Tahoma"/>
          <w:b/>
          <w:color w:val="FF0000"/>
          <w:sz w:val="20"/>
          <w:szCs w:val="20"/>
          <w:lang w:eastAsia="ru-RU"/>
        </w:rPr>
        <w:t xml:space="preserve"> </w:t>
      </w:r>
      <w:r w:rsidRPr="003D3EC5">
        <w:rPr>
          <w:rFonts w:ascii="Tahoma" w:eastAsia="Times New Roman" w:hAnsi="Tahoma" w:cs="Tahoma"/>
          <w:b/>
          <w:color w:val="FF0000"/>
          <w:sz w:val="20"/>
          <w:szCs w:val="20"/>
          <w:lang w:eastAsia="ru-RU"/>
        </w:rPr>
        <w:t xml:space="preserve"> "О Правилах разработки, утверждения и применения профессиональных стандартов"</w:t>
      </w:r>
      <w:r w:rsidRPr="007A596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C16FE4">
        <w:rPr>
          <w:rFonts w:ascii="Tahoma" w:eastAsia="Times New Roman" w:hAnsi="Tahoma" w:cs="Tahoma"/>
          <w:sz w:val="20"/>
          <w:szCs w:val="20"/>
          <w:lang w:eastAsia="ru-RU"/>
        </w:rPr>
        <w:t xml:space="preserve">и с </w:t>
      </w:r>
      <w:r w:rsidRPr="007A5963">
        <w:rPr>
          <w:rFonts w:ascii="Tahoma" w:eastAsia="Times New Roman" w:hAnsi="Tahoma" w:cs="Tahoma"/>
          <w:sz w:val="20"/>
          <w:szCs w:val="20"/>
          <w:lang w:eastAsia="ru-RU"/>
        </w:rPr>
        <w:t>учетом приоритетных направлений развития экономики.</w:t>
      </w:r>
    </w:p>
    <w:p w:rsidR="007D2A31" w:rsidRPr="007A5963" w:rsidRDefault="007D2A31" w:rsidP="007D2A31">
      <w:pPr>
        <w:shd w:val="clear" w:color="auto" w:fill="FFFFFF"/>
        <w:spacing w:after="120" w:line="288" w:lineRule="atLeast"/>
        <w:ind w:left="0" w:firstLine="0"/>
        <w:rPr>
          <w:rFonts w:ascii="Tahoma" w:eastAsia="Times New Roman" w:hAnsi="Tahoma" w:cs="Tahoma"/>
          <w:sz w:val="20"/>
          <w:szCs w:val="20"/>
          <w:lang w:eastAsia="ru-RU"/>
        </w:rPr>
      </w:pPr>
      <w:r w:rsidRPr="007A5963">
        <w:rPr>
          <w:rFonts w:ascii="Tahoma" w:eastAsia="Times New Roman" w:hAnsi="Tahoma" w:cs="Tahoma"/>
          <w:sz w:val="20"/>
          <w:szCs w:val="20"/>
          <w:lang w:eastAsia="ru-RU"/>
        </w:rPr>
        <w:t xml:space="preserve">Проекты </w:t>
      </w:r>
      <w:r w:rsidR="007A5963">
        <w:rPr>
          <w:rFonts w:ascii="Tahoma" w:eastAsia="Times New Roman" w:hAnsi="Tahoma" w:cs="Tahoma"/>
          <w:sz w:val="20"/>
          <w:szCs w:val="20"/>
          <w:lang w:eastAsia="ru-RU"/>
        </w:rPr>
        <w:t>ПС</w:t>
      </w:r>
      <w:r w:rsidRPr="007A5963">
        <w:rPr>
          <w:rFonts w:ascii="Tahoma" w:eastAsia="Times New Roman" w:hAnsi="Tahoma" w:cs="Tahoma"/>
          <w:sz w:val="20"/>
          <w:szCs w:val="20"/>
          <w:lang w:eastAsia="ru-RU"/>
        </w:rPr>
        <w:t xml:space="preserve"> вн</w:t>
      </w:r>
      <w:r w:rsidR="00C16FE4">
        <w:rPr>
          <w:rFonts w:ascii="Tahoma" w:eastAsia="Times New Roman" w:hAnsi="Tahoma" w:cs="Tahoma"/>
          <w:sz w:val="20"/>
          <w:szCs w:val="20"/>
          <w:lang w:eastAsia="ru-RU"/>
        </w:rPr>
        <w:t>о</w:t>
      </w:r>
      <w:r w:rsidRPr="007A5963">
        <w:rPr>
          <w:rFonts w:ascii="Tahoma" w:eastAsia="Times New Roman" w:hAnsi="Tahoma" w:cs="Tahoma"/>
          <w:sz w:val="20"/>
          <w:szCs w:val="20"/>
          <w:lang w:eastAsia="ru-RU"/>
        </w:rPr>
        <w:t>с</w:t>
      </w:r>
      <w:r w:rsidR="00C16FE4">
        <w:rPr>
          <w:rFonts w:ascii="Tahoma" w:eastAsia="Times New Roman" w:hAnsi="Tahoma" w:cs="Tahoma"/>
          <w:sz w:val="20"/>
          <w:szCs w:val="20"/>
          <w:lang w:eastAsia="ru-RU"/>
        </w:rPr>
        <w:t>ятся</w:t>
      </w:r>
      <w:r w:rsidRPr="007A5963">
        <w:rPr>
          <w:rFonts w:ascii="Tahoma" w:eastAsia="Times New Roman" w:hAnsi="Tahoma" w:cs="Tahoma"/>
          <w:sz w:val="20"/>
          <w:szCs w:val="20"/>
          <w:lang w:eastAsia="ru-RU"/>
        </w:rPr>
        <w:t xml:space="preserve"> на рассмотрение в Минтруд России в установленном порядке различными организациями.</w:t>
      </w:r>
    </w:p>
    <w:p w:rsidR="007D2A31" w:rsidRPr="007A5963" w:rsidRDefault="007D2A31" w:rsidP="007D2A31">
      <w:pPr>
        <w:shd w:val="clear" w:color="auto" w:fill="FFFFFF"/>
        <w:spacing w:after="120" w:line="288" w:lineRule="atLeast"/>
        <w:ind w:left="0" w:firstLine="0"/>
        <w:rPr>
          <w:rFonts w:ascii="Tahoma" w:eastAsia="Times New Roman" w:hAnsi="Tahoma" w:cs="Tahoma"/>
          <w:sz w:val="20"/>
          <w:szCs w:val="20"/>
          <w:lang w:eastAsia="ru-RU"/>
        </w:rPr>
      </w:pPr>
      <w:r w:rsidRPr="007A5963">
        <w:rPr>
          <w:rFonts w:ascii="Tahoma" w:eastAsia="Times New Roman" w:hAnsi="Tahoma" w:cs="Tahoma"/>
          <w:sz w:val="20"/>
          <w:szCs w:val="20"/>
          <w:lang w:eastAsia="ru-RU"/>
        </w:rPr>
        <w:t xml:space="preserve">Внесение изменений </w:t>
      </w:r>
      <w:r w:rsidR="007A5963">
        <w:rPr>
          <w:rFonts w:ascii="Tahoma" w:eastAsia="Times New Roman" w:hAnsi="Tahoma" w:cs="Tahoma"/>
          <w:sz w:val="20"/>
          <w:szCs w:val="20"/>
          <w:lang w:eastAsia="ru-RU"/>
        </w:rPr>
        <w:t xml:space="preserve">в ПС </w:t>
      </w:r>
      <w:r w:rsidRPr="007A5963">
        <w:rPr>
          <w:rFonts w:ascii="Tahoma" w:eastAsia="Times New Roman" w:hAnsi="Tahoma" w:cs="Tahoma"/>
          <w:sz w:val="20"/>
          <w:szCs w:val="20"/>
          <w:lang w:eastAsia="ru-RU"/>
        </w:rPr>
        <w:t xml:space="preserve">осуществляется в том же порядке, как </w:t>
      </w:r>
      <w:r w:rsidR="007A5963">
        <w:rPr>
          <w:rFonts w:ascii="Tahoma" w:eastAsia="Times New Roman" w:hAnsi="Tahoma" w:cs="Tahoma"/>
          <w:sz w:val="20"/>
          <w:szCs w:val="20"/>
          <w:lang w:eastAsia="ru-RU"/>
        </w:rPr>
        <w:t xml:space="preserve">их </w:t>
      </w:r>
      <w:r w:rsidRPr="007A5963">
        <w:rPr>
          <w:rFonts w:ascii="Tahoma" w:eastAsia="Times New Roman" w:hAnsi="Tahoma" w:cs="Tahoma"/>
          <w:sz w:val="20"/>
          <w:szCs w:val="20"/>
          <w:lang w:eastAsia="ru-RU"/>
        </w:rPr>
        <w:t>разработка и утверждение.</w:t>
      </w:r>
    </w:p>
    <w:p w:rsidR="007D2A31" w:rsidRPr="007B53D4" w:rsidRDefault="007D2A31" w:rsidP="007D2A31">
      <w:pPr>
        <w:shd w:val="clear" w:color="auto" w:fill="FFFFFF"/>
        <w:spacing w:line="288" w:lineRule="atLeast"/>
        <w:ind w:left="0" w:firstLine="0"/>
        <w:rPr>
          <w:rFonts w:ascii="Tahoma" w:eastAsia="Times New Roman" w:hAnsi="Tahoma" w:cs="Tahoma"/>
          <w:sz w:val="20"/>
          <w:szCs w:val="20"/>
          <w:lang w:eastAsia="ru-RU"/>
        </w:rPr>
      </w:pPr>
      <w:r w:rsidRPr="007B53D4">
        <w:rPr>
          <w:rFonts w:ascii="Tahoma" w:eastAsia="Times New Roman" w:hAnsi="Tahoma" w:cs="Tahoma"/>
          <w:sz w:val="20"/>
          <w:szCs w:val="20"/>
          <w:lang w:eastAsia="ru-RU"/>
        </w:rPr>
        <w:t>Минтруд России ведет Реестр профессиональных стандартов (перечень видов профессиональной деятельности), который размещается на сайтах Минтруда России (</w:t>
      </w:r>
      <w:hyperlink r:id="rId5" w:history="1">
        <w:r w:rsidRPr="007B53D4">
          <w:rPr>
            <w:rFonts w:ascii="Tahoma" w:eastAsia="Times New Roman" w:hAnsi="Tahoma" w:cs="Tahoma"/>
            <w:color w:val="2D76A6"/>
            <w:sz w:val="20"/>
            <w:szCs w:val="20"/>
            <w:u w:val="single"/>
            <w:lang w:eastAsia="ru-RU"/>
          </w:rPr>
          <w:t>http://profstandart.rosmintrud.ru</w:t>
        </w:r>
      </w:hyperlink>
      <w:r w:rsidRPr="007B53D4">
        <w:rPr>
          <w:rFonts w:ascii="Tahoma" w:eastAsia="Times New Roman" w:hAnsi="Tahoma" w:cs="Tahoma"/>
          <w:sz w:val="20"/>
          <w:szCs w:val="20"/>
          <w:lang w:eastAsia="ru-RU"/>
        </w:rPr>
        <w:t>) и Научно- методического центра системы профессиональных квалификаций ФГБУ "Научно-исследовательский институт труда и социального страхования" Минтруда России (</w:t>
      </w:r>
      <w:hyperlink r:id="rId6" w:history="1">
        <w:r w:rsidRPr="007B53D4">
          <w:rPr>
            <w:rFonts w:ascii="Tahoma" w:eastAsia="Times New Roman" w:hAnsi="Tahoma" w:cs="Tahoma"/>
            <w:color w:val="2D76A6"/>
            <w:sz w:val="20"/>
            <w:szCs w:val="20"/>
            <w:u w:val="single"/>
            <w:lang w:eastAsia="ru-RU"/>
          </w:rPr>
          <w:t>http://vet-bc.ru</w:t>
        </w:r>
      </w:hyperlink>
      <w:r w:rsidRPr="007B53D4">
        <w:rPr>
          <w:rFonts w:ascii="Tahoma" w:eastAsia="Times New Roman" w:hAnsi="Tahoma" w:cs="Tahoma"/>
          <w:sz w:val="20"/>
          <w:szCs w:val="20"/>
          <w:lang w:eastAsia="ru-RU"/>
        </w:rPr>
        <w:t xml:space="preserve">). На этих же сайтах размещается информация о </w:t>
      </w:r>
      <w:r w:rsidR="00C16FE4">
        <w:rPr>
          <w:rFonts w:ascii="Tahoma" w:eastAsia="Times New Roman" w:hAnsi="Tahoma" w:cs="Tahoma"/>
          <w:sz w:val="20"/>
          <w:szCs w:val="20"/>
          <w:lang w:eastAsia="ru-RU"/>
        </w:rPr>
        <w:t xml:space="preserve">разрабатываемых и планируемых к разработкам </w:t>
      </w:r>
      <w:r w:rsidRPr="007B53D4">
        <w:rPr>
          <w:rFonts w:ascii="Tahoma" w:eastAsia="Times New Roman" w:hAnsi="Tahoma" w:cs="Tahoma"/>
          <w:sz w:val="20"/>
          <w:szCs w:val="20"/>
          <w:lang w:eastAsia="ru-RU"/>
        </w:rPr>
        <w:t>профессиональных стандартах.</w:t>
      </w:r>
    </w:p>
    <w:p w:rsidR="007D2A31" w:rsidRPr="007B53D4" w:rsidRDefault="00691EB7" w:rsidP="007D2A31">
      <w:pPr>
        <w:shd w:val="clear" w:color="auto" w:fill="FFFFFF"/>
        <w:spacing w:after="120" w:line="288" w:lineRule="atLeast"/>
        <w:ind w:left="0" w:firstLine="0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Утверждаются </w:t>
      </w:r>
      <w:r w:rsidR="007D2A31" w:rsidRPr="007B53D4">
        <w:rPr>
          <w:rFonts w:ascii="Tahoma" w:eastAsia="Times New Roman" w:hAnsi="Tahoma" w:cs="Tahoma"/>
          <w:sz w:val="20"/>
          <w:szCs w:val="20"/>
          <w:lang w:eastAsia="ru-RU"/>
        </w:rPr>
        <w:t>профессиональные стандарты приказами Минтруда России.</w:t>
      </w:r>
    </w:p>
    <w:p w:rsidR="007D2A31" w:rsidRPr="007D2A31" w:rsidRDefault="00691EB7" w:rsidP="007D2A31">
      <w:pPr>
        <w:shd w:val="clear" w:color="auto" w:fill="FFFFFF"/>
        <w:spacing w:line="288" w:lineRule="atLeast"/>
        <w:ind w:left="0" w:firstLine="0"/>
        <w:rPr>
          <w:rFonts w:ascii="Tahoma" w:eastAsia="Times New Roman" w:hAnsi="Tahoma" w:cs="Tahoma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sz w:val="17"/>
          <w:lang w:eastAsia="ru-RU"/>
        </w:rPr>
        <w:t>3</w:t>
      </w:r>
      <w:r w:rsidR="007D2A31" w:rsidRPr="007D2A31">
        <w:rPr>
          <w:rFonts w:ascii="Tahoma" w:eastAsia="Times New Roman" w:hAnsi="Tahoma" w:cs="Tahoma"/>
          <w:b/>
          <w:bCs/>
          <w:sz w:val="17"/>
          <w:lang w:eastAsia="ru-RU"/>
        </w:rPr>
        <w:t xml:space="preserve">. В каких случаях применение профессиональных стандартов является обязательным? Обязаны ли работодатели применять требования к квалификации работников, содержащиеся в профессиональных стандартах, в том числе при приеме на работу? </w:t>
      </w:r>
    </w:p>
    <w:p w:rsidR="007D2A31" w:rsidRPr="007B53D4" w:rsidRDefault="007D2A31" w:rsidP="007D2A31">
      <w:pPr>
        <w:shd w:val="clear" w:color="auto" w:fill="FFFFFF"/>
        <w:spacing w:after="120" w:line="288" w:lineRule="atLeast"/>
        <w:ind w:left="0" w:firstLine="0"/>
        <w:rPr>
          <w:rFonts w:ascii="Tahoma" w:eastAsia="Times New Roman" w:hAnsi="Tahoma" w:cs="Tahoma"/>
          <w:sz w:val="20"/>
          <w:szCs w:val="20"/>
          <w:lang w:eastAsia="ru-RU"/>
        </w:rPr>
      </w:pPr>
      <w:r w:rsidRPr="007B53D4">
        <w:rPr>
          <w:rFonts w:ascii="Tahoma" w:eastAsia="Times New Roman" w:hAnsi="Tahoma" w:cs="Tahoma"/>
          <w:sz w:val="20"/>
          <w:szCs w:val="20"/>
          <w:lang w:eastAsia="ru-RU"/>
        </w:rPr>
        <w:t>ТК РФ устанавливает обязательность применения требований, содержащихся в профессиональных стандартах, в том числе при приеме работников на работу, в следующих случаях:</w:t>
      </w:r>
    </w:p>
    <w:p w:rsidR="007D2A31" w:rsidRPr="007B53D4" w:rsidRDefault="00691EB7" w:rsidP="007D2A31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- </w:t>
      </w:r>
      <w:r w:rsidR="007D2A31" w:rsidRPr="007B53D4">
        <w:rPr>
          <w:rFonts w:ascii="Tahoma" w:eastAsia="Times New Roman" w:hAnsi="Tahoma" w:cs="Tahoma"/>
          <w:sz w:val="20"/>
          <w:szCs w:val="20"/>
          <w:lang w:eastAsia="ru-RU"/>
        </w:rPr>
        <w:t xml:space="preserve">если в соответствии с ТК РФ или иными федеральными законами с выполнением 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работ по </w:t>
      </w:r>
      <w:r w:rsidR="007D2A31" w:rsidRPr="007B53D4">
        <w:rPr>
          <w:rFonts w:ascii="Tahoma" w:eastAsia="Times New Roman" w:hAnsi="Tahoma" w:cs="Tahoma"/>
          <w:sz w:val="20"/>
          <w:szCs w:val="20"/>
          <w:lang w:eastAsia="ru-RU"/>
        </w:rPr>
        <w:t xml:space="preserve">должностям, профессиям, специальностям связано предоставление компенсаций и </w:t>
      </w:r>
      <w:proofErr w:type="gramStart"/>
      <w:r w:rsidR="007D2A31" w:rsidRPr="007B53D4">
        <w:rPr>
          <w:rFonts w:ascii="Tahoma" w:eastAsia="Times New Roman" w:hAnsi="Tahoma" w:cs="Tahoma"/>
          <w:sz w:val="20"/>
          <w:szCs w:val="20"/>
          <w:lang w:eastAsia="ru-RU"/>
        </w:rPr>
        <w:t>льгот</w:t>
      </w:r>
      <w:proofErr w:type="gramEnd"/>
      <w:r w:rsidR="007D2A31" w:rsidRPr="007B53D4">
        <w:rPr>
          <w:rFonts w:ascii="Tahoma" w:eastAsia="Times New Roman" w:hAnsi="Tahoma" w:cs="Tahoma"/>
          <w:sz w:val="20"/>
          <w:szCs w:val="20"/>
          <w:lang w:eastAsia="ru-RU"/>
        </w:rPr>
        <w:t xml:space="preserve"> либо наличие ограничений;</w:t>
      </w:r>
    </w:p>
    <w:p w:rsidR="007D2A31" w:rsidRPr="007B53D4" w:rsidRDefault="007D2A31" w:rsidP="007D2A31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7B53D4">
        <w:rPr>
          <w:rFonts w:ascii="Tahoma" w:eastAsia="Times New Roman" w:hAnsi="Tahoma" w:cs="Tahoma"/>
          <w:sz w:val="20"/>
          <w:szCs w:val="20"/>
          <w:lang w:eastAsia="ru-RU"/>
        </w:rPr>
        <w:t>-</w:t>
      </w:r>
      <w:r w:rsidR="00691EB7">
        <w:rPr>
          <w:rFonts w:ascii="Tahoma" w:eastAsia="Times New Roman" w:hAnsi="Tahoma" w:cs="Tahoma"/>
          <w:sz w:val="20"/>
          <w:szCs w:val="20"/>
          <w:lang w:eastAsia="ru-RU"/>
        </w:rPr>
        <w:t xml:space="preserve"> если </w:t>
      </w:r>
      <w:r w:rsidRPr="007B53D4">
        <w:rPr>
          <w:rFonts w:ascii="Tahoma" w:eastAsia="Times New Roman" w:hAnsi="Tahoma" w:cs="Tahoma"/>
          <w:sz w:val="20"/>
          <w:szCs w:val="20"/>
          <w:lang w:eastAsia="ru-RU"/>
        </w:rPr>
        <w:t>требования к квалификации работников установлены ТК РФ, другими федеральными законами, иными нормативными правовыми актами Российской Федерации.</w:t>
      </w:r>
    </w:p>
    <w:p w:rsidR="007D2A31" w:rsidRPr="007B53D4" w:rsidRDefault="007D2A31" w:rsidP="007D2A31">
      <w:pPr>
        <w:shd w:val="clear" w:color="auto" w:fill="FFFFFF"/>
        <w:spacing w:after="120" w:line="288" w:lineRule="atLeast"/>
        <w:ind w:left="0" w:firstLine="0"/>
        <w:rPr>
          <w:rFonts w:ascii="Tahoma" w:eastAsia="Times New Roman" w:hAnsi="Tahoma" w:cs="Tahoma"/>
          <w:sz w:val="20"/>
          <w:szCs w:val="20"/>
          <w:lang w:eastAsia="ru-RU"/>
        </w:rPr>
      </w:pPr>
      <w:r w:rsidRPr="007B53D4">
        <w:rPr>
          <w:rFonts w:ascii="Tahoma" w:eastAsia="Times New Roman" w:hAnsi="Tahoma" w:cs="Tahoma"/>
          <w:sz w:val="20"/>
          <w:szCs w:val="20"/>
          <w:lang w:eastAsia="ru-RU"/>
        </w:rPr>
        <w:t>В других случаях эти требования носят рекомендательный характер.</w:t>
      </w:r>
    </w:p>
    <w:p w:rsidR="007D2A31" w:rsidRPr="007B53D4" w:rsidRDefault="00691EB7" w:rsidP="007D2A31">
      <w:pPr>
        <w:shd w:val="clear" w:color="auto" w:fill="FFFFFF"/>
        <w:spacing w:after="120" w:line="288" w:lineRule="atLeast"/>
        <w:ind w:left="0" w:firstLine="0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Указанная о</w:t>
      </w:r>
      <w:r w:rsidR="007D2A31" w:rsidRPr="007B53D4">
        <w:rPr>
          <w:rFonts w:ascii="Tahoma" w:eastAsia="Times New Roman" w:hAnsi="Tahoma" w:cs="Tahoma"/>
          <w:sz w:val="20"/>
          <w:szCs w:val="20"/>
          <w:lang w:eastAsia="ru-RU"/>
        </w:rPr>
        <w:t>бязательность применения требований профессиональных стандартов не зависит от формы собственности организации или статуса работодателя.</w:t>
      </w:r>
    </w:p>
    <w:p w:rsidR="00643EC2" w:rsidRDefault="00643EC2" w:rsidP="00643EC2">
      <w:pPr>
        <w:shd w:val="clear" w:color="auto" w:fill="FFFFFF"/>
        <w:spacing w:after="120" w:line="288" w:lineRule="atLeast"/>
        <w:ind w:left="0" w:firstLine="0"/>
        <w:rPr>
          <w:rFonts w:ascii="Tahoma" w:eastAsia="Times New Roman" w:hAnsi="Tahoma" w:cs="Tahoma"/>
          <w:b/>
          <w:bCs/>
          <w:sz w:val="17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П</w:t>
      </w:r>
      <w:r w:rsidR="007D2A31" w:rsidRPr="007B53D4">
        <w:rPr>
          <w:rFonts w:ascii="Tahoma" w:eastAsia="Times New Roman" w:hAnsi="Tahoma" w:cs="Tahoma"/>
          <w:sz w:val="20"/>
          <w:szCs w:val="20"/>
          <w:lang w:eastAsia="ru-RU"/>
        </w:rPr>
        <w:t xml:space="preserve">од иными нормативными правовыми актами </w:t>
      </w:r>
      <w:proofErr w:type="gramStart"/>
      <w:r w:rsidR="007D2A31" w:rsidRPr="007B53D4">
        <w:rPr>
          <w:rFonts w:ascii="Tahoma" w:eastAsia="Times New Roman" w:hAnsi="Tahoma" w:cs="Tahoma"/>
          <w:sz w:val="20"/>
          <w:szCs w:val="20"/>
          <w:lang w:eastAsia="ru-RU"/>
        </w:rPr>
        <w:t>имеются ввиду</w:t>
      </w:r>
      <w:proofErr w:type="gramEnd"/>
      <w:r w:rsidR="007D2A31" w:rsidRPr="007B53D4">
        <w:rPr>
          <w:rFonts w:ascii="Tahoma" w:eastAsia="Times New Roman" w:hAnsi="Tahoma" w:cs="Tahoma"/>
          <w:sz w:val="20"/>
          <w:szCs w:val="20"/>
          <w:lang w:eastAsia="ru-RU"/>
        </w:rPr>
        <w:t xml:space="preserve"> постановления и распоряжения Правительства РФ, приказы федеральных органов исполнительной власти, которые устанавливают специальные требования к работникам, выполняющим те или иные трудовые обязанности</w:t>
      </w:r>
      <w:r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="007D2A31" w:rsidRPr="007D2A31">
        <w:rPr>
          <w:rFonts w:ascii="Tahoma" w:eastAsia="Times New Roman" w:hAnsi="Tahoma" w:cs="Tahoma"/>
          <w:b/>
          <w:bCs/>
          <w:sz w:val="17"/>
          <w:lang w:eastAsia="ru-RU"/>
        </w:rPr>
        <w:t xml:space="preserve"> </w:t>
      </w:r>
    </w:p>
    <w:p w:rsidR="007D2A31" w:rsidRPr="007B53D4" w:rsidRDefault="007D2A31" w:rsidP="007D2A31">
      <w:pPr>
        <w:shd w:val="clear" w:color="auto" w:fill="FFFFFF"/>
        <w:spacing w:after="120" w:line="288" w:lineRule="atLeast"/>
        <w:ind w:left="0" w:firstLine="0"/>
        <w:rPr>
          <w:rFonts w:ascii="Tahoma" w:eastAsia="Times New Roman" w:hAnsi="Tahoma" w:cs="Tahoma"/>
          <w:sz w:val="20"/>
          <w:szCs w:val="20"/>
          <w:lang w:eastAsia="ru-RU"/>
        </w:rPr>
      </w:pPr>
      <w:r w:rsidRPr="007B53D4">
        <w:rPr>
          <w:rFonts w:ascii="Tahoma" w:eastAsia="Times New Roman" w:hAnsi="Tahoma" w:cs="Tahoma"/>
          <w:sz w:val="20"/>
          <w:szCs w:val="20"/>
          <w:lang w:eastAsia="ru-RU"/>
        </w:rPr>
        <w:t>По вопросам, возникающим на практике в связи с внедрением профессиональных стандартов,  ответственность и полномочия по принятию кадровых решений являются полномочиями работодателей.</w:t>
      </w:r>
    </w:p>
    <w:p w:rsidR="007D2A31" w:rsidRPr="00330DFC" w:rsidRDefault="007D2A31" w:rsidP="007D2A31">
      <w:pPr>
        <w:shd w:val="clear" w:color="auto" w:fill="FFFFFF"/>
        <w:spacing w:after="120" w:line="288" w:lineRule="atLeast"/>
        <w:ind w:left="0" w:firstLine="0"/>
        <w:rPr>
          <w:rFonts w:ascii="Tahoma" w:eastAsia="Times New Roman" w:hAnsi="Tahoma" w:cs="Tahoma"/>
          <w:sz w:val="20"/>
          <w:szCs w:val="20"/>
          <w:lang w:eastAsia="ru-RU"/>
        </w:rPr>
      </w:pPr>
      <w:r w:rsidRPr="00330DFC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Вступление в силу профессиональных стандартов не является основанием для увольнения работников. Допуск работника к выполнению трудовой функции является полномочием работодателя.</w:t>
      </w:r>
    </w:p>
    <w:p w:rsidR="007D2A31" w:rsidRPr="00330DFC" w:rsidRDefault="007D2A31" w:rsidP="007D2A31">
      <w:pPr>
        <w:shd w:val="clear" w:color="auto" w:fill="FFFFFF"/>
        <w:spacing w:after="120" w:line="288" w:lineRule="atLeast"/>
        <w:ind w:left="0" w:firstLine="0"/>
        <w:rPr>
          <w:rFonts w:ascii="Tahoma" w:eastAsia="Times New Roman" w:hAnsi="Tahoma" w:cs="Tahoma"/>
          <w:sz w:val="20"/>
          <w:szCs w:val="20"/>
          <w:lang w:eastAsia="ru-RU"/>
        </w:rPr>
      </w:pPr>
      <w:r w:rsidRPr="00330DFC">
        <w:rPr>
          <w:rFonts w:ascii="Tahoma" w:eastAsia="Times New Roman" w:hAnsi="Tahoma" w:cs="Tahoma"/>
          <w:sz w:val="20"/>
          <w:szCs w:val="20"/>
          <w:lang w:eastAsia="ru-RU"/>
        </w:rPr>
        <w:t xml:space="preserve">Работодатель также вправе проводить аттестацию работников. </w:t>
      </w:r>
    </w:p>
    <w:p w:rsidR="007D2A31" w:rsidRPr="007D2A31" w:rsidRDefault="00643EC2" w:rsidP="007D2A31">
      <w:pPr>
        <w:shd w:val="clear" w:color="auto" w:fill="FFFFFF"/>
        <w:spacing w:line="288" w:lineRule="atLeast"/>
        <w:ind w:left="0" w:firstLine="0"/>
        <w:rPr>
          <w:rFonts w:ascii="Tahoma" w:eastAsia="Times New Roman" w:hAnsi="Tahoma" w:cs="Tahoma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sz w:val="17"/>
          <w:lang w:eastAsia="ru-RU"/>
        </w:rPr>
        <w:t>4</w:t>
      </w:r>
      <w:r w:rsidR="007D2A31" w:rsidRPr="007D2A31">
        <w:rPr>
          <w:rFonts w:ascii="Tahoma" w:eastAsia="Times New Roman" w:hAnsi="Tahoma" w:cs="Tahoma"/>
          <w:b/>
          <w:bCs/>
          <w:sz w:val="17"/>
          <w:lang w:eastAsia="ru-RU"/>
        </w:rPr>
        <w:t xml:space="preserve">. Должны ли работники привести свою квалификацию </w:t>
      </w:r>
      <w:r>
        <w:rPr>
          <w:rFonts w:ascii="Tahoma" w:eastAsia="Times New Roman" w:hAnsi="Tahoma" w:cs="Tahoma"/>
          <w:b/>
          <w:bCs/>
          <w:sz w:val="17"/>
          <w:lang w:eastAsia="ru-RU"/>
        </w:rPr>
        <w:t xml:space="preserve">в соответствие </w:t>
      </w:r>
      <w:r w:rsidR="007D2A31" w:rsidRPr="007D2A31">
        <w:rPr>
          <w:rFonts w:ascii="Tahoma" w:eastAsia="Times New Roman" w:hAnsi="Tahoma" w:cs="Tahoma"/>
          <w:b/>
          <w:bCs/>
          <w:sz w:val="17"/>
          <w:lang w:eastAsia="ru-RU"/>
        </w:rPr>
        <w:t xml:space="preserve">с требованиями профессиональных стандартов? </w:t>
      </w:r>
    </w:p>
    <w:p w:rsidR="007D2A31" w:rsidRPr="00330DFC" w:rsidRDefault="007D2A31" w:rsidP="007D2A31">
      <w:pPr>
        <w:shd w:val="clear" w:color="auto" w:fill="FFFFFF"/>
        <w:spacing w:after="120" w:line="288" w:lineRule="atLeast"/>
        <w:ind w:left="0" w:firstLine="0"/>
        <w:rPr>
          <w:rFonts w:ascii="Tahoma" w:eastAsia="Times New Roman" w:hAnsi="Tahoma" w:cs="Tahoma"/>
          <w:sz w:val="20"/>
          <w:szCs w:val="20"/>
          <w:lang w:eastAsia="ru-RU"/>
        </w:rPr>
      </w:pPr>
      <w:r w:rsidRPr="00330DFC">
        <w:rPr>
          <w:rFonts w:ascii="Tahoma" w:eastAsia="Times New Roman" w:hAnsi="Tahoma" w:cs="Tahoma"/>
          <w:sz w:val="20"/>
          <w:szCs w:val="20"/>
          <w:lang w:eastAsia="ru-RU"/>
        </w:rPr>
        <w:t xml:space="preserve">Согласно статье 196 ТК РФ необходимость подготовки работников и дополнительного профессионального образования определяет работодатель. Подготовка работников и дополнительное профессиональное образование </w:t>
      </w:r>
      <w:r w:rsidR="00643EC2">
        <w:rPr>
          <w:rFonts w:ascii="Tahoma" w:eastAsia="Times New Roman" w:hAnsi="Tahoma" w:cs="Tahoma"/>
          <w:sz w:val="20"/>
          <w:szCs w:val="20"/>
          <w:lang w:eastAsia="ru-RU"/>
        </w:rPr>
        <w:t>их</w:t>
      </w:r>
      <w:r w:rsidRPr="00330DFC">
        <w:rPr>
          <w:rFonts w:ascii="Tahoma" w:eastAsia="Times New Roman" w:hAnsi="Tahoma" w:cs="Tahoma"/>
          <w:sz w:val="20"/>
          <w:szCs w:val="20"/>
          <w:lang w:eastAsia="ru-RU"/>
        </w:rPr>
        <w:t xml:space="preserve"> осуществляются работодателем на условиях</w:t>
      </w:r>
      <w:r w:rsidR="00643EC2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r w:rsidRPr="00330DFC">
        <w:rPr>
          <w:rFonts w:ascii="Tahoma" w:eastAsia="Times New Roman" w:hAnsi="Tahoma" w:cs="Tahoma"/>
          <w:sz w:val="20"/>
          <w:szCs w:val="20"/>
          <w:lang w:eastAsia="ru-RU"/>
        </w:rPr>
        <w:t>определ</w:t>
      </w:r>
      <w:r w:rsidR="00643EC2">
        <w:rPr>
          <w:rFonts w:ascii="Tahoma" w:eastAsia="Times New Roman" w:hAnsi="Tahoma" w:cs="Tahoma"/>
          <w:sz w:val="20"/>
          <w:szCs w:val="20"/>
          <w:lang w:eastAsia="ru-RU"/>
        </w:rPr>
        <w:t xml:space="preserve">ённых </w:t>
      </w:r>
      <w:r w:rsidRPr="00330DFC">
        <w:rPr>
          <w:rFonts w:ascii="Tahoma" w:eastAsia="Times New Roman" w:hAnsi="Tahoma" w:cs="Tahoma"/>
          <w:sz w:val="20"/>
          <w:szCs w:val="20"/>
          <w:lang w:eastAsia="ru-RU"/>
        </w:rPr>
        <w:t xml:space="preserve">коллективным </w:t>
      </w:r>
      <w:r w:rsidR="00643EC2">
        <w:rPr>
          <w:rFonts w:ascii="Tahoma" w:eastAsia="Times New Roman" w:hAnsi="Tahoma" w:cs="Tahoma"/>
          <w:sz w:val="20"/>
          <w:szCs w:val="20"/>
          <w:lang w:eastAsia="ru-RU"/>
        </w:rPr>
        <w:t xml:space="preserve">или </w:t>
      </w:r>
      <w:r w:rsidRPr="00330DFC">
        <w:rPr>
          <w:rFonts w:ascii="Tahoma" w:eastAsia="Times New Roman" w:hAnsi="Tahoma" w:cs="Tahoma"/>
          <w:sz w:val="20"/>
          <w:szCs w:val="20"/>
          <w:lang w:eastAsia="ru-RU"/>
        </w:rPr>
        <w:t>трудовым договором.</w:t>
      </w:r>
    </w:p>
    <w:sectPr w:rsidR="007D2A31" w:rsidRPr="00330DFC" w:rsidSect="0067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534B7"/>
    <w:multiLevelType w:val="multilevel"/>
    <w:tmpl w:val="1AAC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A31"/>
    <w:rsid w:val="0004013F"/>
    <w:rsid w:val="00070F9C"/>
    <w:rsid w:val="002C0F07"/>
    <w:rsid w:val="00330DFC"/>
    <w:rsid w:val="003D3EC5"/>
    <w:rsid w:val="004A368C"/>
    <w:rsid w:val="00643EC2"/>
    <w:rsid w:val="0067464D"/>
    <w:rsid w:val="00691EB7"/>
    <w:rsid w:val="007A5963"/>
    <w:rsid w:val="007B53D4"/>
    <w:rsid w:val="007D2A31"/>
    <w:rsid w:val="008A39C7"/>
    <w:rsid w:val="00966CF2"/>
    <w:rsid w:val="009C5181"/>
    <w:rsid w:val="00A71AD6"/>
    <w:rsid w:val="00C16FE4"/>
    <w:rsid w:val="00E6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>
      <w:pPr>
        <w:spacing w:line="276" w:lineRule="auto"/>
        <w:ind w:left="-567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4D"/>
  </w:style>
  <w:style w:type="paragraph" w:styleId="1">
    <w:name w:val="heading 1"/>
    <w:basedOn w:val="a"/>
    <w:link w:val="10"/>
    <w:uiPriority w:val="9"/>
    <w:qFormat/>
    <w:rsid w:val="007D2A31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D2A31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A31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2A31"/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D2A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2A3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lang w:eastAsia="ru-RU"/>
    </w:rPr>
  </w:style>
  <w:style w:type="character" w:styleId="a5">
    <w:name w:val="Strong"/>
    <w:basedOn w:val="a0"/>
    <w:uiPriority w:val="22"/>
    <w:qFormat/>
    <w:rsid w:val="007D2A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t-bc.ru/" TargetMode="External"/><Relationship Id="rId5" Type="http://schemas.openxmlformats.org/officeDocument/2006/relationships/hyperlink" Target="http://profstandart.rosmintru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4</cp:revision>
  <dcterms:created xsi:type="dcterms:W3CDTF">2021-11-25T05:47:00Z</dcterms:created>
  <dcterms:modified xsi:type="dcterms:W3CDTF">2021-11-25T06:25:00Z</dcterms:modified>
</cp:coreProperties>
</file>